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57E2" w14:textId="2C5150EE" w:rsidR="006C38A3" w:rsidRDefault="006C38A3" w:rsidP="005C06CA">
      <w:pPr>
        <w:pStyle w:val="paragraph"/>
        <w:spacing w:before="0" w:beforeAutospacing="0" w:after="0" w:afterAutospacing="0"/>
        <w:ind w:left="4320" w:firstLine="720"/>
        <w:textAlignment w:val="baseline"/>
        <w:rPr>
          <w:rStyle w:val="normaltextrun"/>
          <w:lang w:val="lt-LT"/>
        </w:rPr>
      </w:pPr>
      <w:r>
        <w:rPr>
          <w:rStyle w:val="normaltextrun"/>
          <w:lang w:val="lt-LT"/>
        </w:rPr>
        <w:t>Pirkimo sąlygų 5 priedas „Sutarties pro</w:t>
      </w:r>
      <w:r w:rsidR="00455B68">
        <w:rPr>
          <w:rStyle w:val="normaltextrun"/>
          <w:lang w:val="lt-LT"/>
        </w:rPr>
        <w:t>jektas“</w:t>
      </w:r>
    </w:p>
    <w:p w14:paraId="32636937" w14:textId="77777777" w:rsidR="00455B68" w:rsidRDefault="00455B68" w:rsidP="005C06CA">
      <w:pPr>
        <w:pStyle w:val="paragraph"/>
        <w:spacing w:before="0" w:beforeAutospacing="0" w:after="0" w:afterAutospacing="0"/>
        <w:ind w:left="4320" w:firstLine="720"/>
        <w:textAlignment w:val="baseline"/>
        <w:rPr>
          <w:rStyle w:val="normaltextrun"/>
          <w:lang w:val="lt-LT"/>
        </w:rPr>
      </w:pPr>
    </w:p>
    <w:p w14:paraId="5E761A19" w14:textId="1059C85B" w:rsidR="00455B68" w:rsidRPr="00455B68" w:rsidRDefault="00455B68" w:rsidP="00455B68">
      <w:pPr>
        <w:pStyle w:val="paragraph"/>
        <w:spacing w:before="0" w:beforeAutospacing="0" w:after="0" w:afterAutospacing="0"/>
        <w:ind w:firstLine="720"/>
        <w:jc w:val="center"/>
        <w:textAlignment w:val="baseline"/>
        <w:rPr>
          <w:rStyle w:val="normaltextrun"/>
          <w:b/>
          <w:bCs/>
          <w:color w:val="4472C4" w:themeColor="accent1"/>
          <w:lang w:val="lt-LT"/>
        </w:rPr>
      </w:pPr>
      <w:r w:rsidRPr="00455B68">
        <w:rPr>
          <w:rStyle w:val="normaltextrun"/>
          <w:b/>
          <w:bCs/>
          <w:color w:val="4472C4" w:themeColor="accent1"/>
          <w:lang w:val="lt-LT"/>
        </w:rPr>
        <w:t>I-III PIRKIMO DAL</w:t>
      </w:r>
      <w:r w:rsidR="0051744A">
        <w:rPr>
          <w:rStyle w:val="normaltextrun"/>
          <w:b/>
          <w:bCs/>
          <w:color w:val="4472C4" w:themeColor="accent1"/>
          <w:lang w:val="lt-LT"/>
        </w:rPr>
        <w:t>IMS</w:t>
      </w:r>
    </w:p>
    <w:p w14:paraId="78646742" w14:textId="77777777" w:rsidR="006C38A3" w:rsidRDefault="006C38A3" w:rsidP="005C06CA">
      <w:pPr>
        <w:pStyle w:val="paragraph"/>
        <w:spacing w:before="0" w:beforeAutospacing="0" w:after="0" w:afterAutospacing="0"/>
        <w:ind w:left="4320" w:firstLine="720"/>
        <w:textAlignment w:val="baseline"/>
        <w:rPr>
          <w:rStyle w:val="normaltextrun"/>
          <w:lang w:val="lt-LT"/>
        </w:rPr>
      </w:pPr>
    </w:p>
    <w:p w14:paraId="66F9800F" w14:textId="7C27A8F2" w:rsidR="00C74FA2" w:rsidRPr="005C06CA" w:rsidRDefault="00C74FA2" w:rsidP="005C06CA">
      <w:pPr>
        <w:pStyle w:val="paragraph"/>
        <w:spacing w:before="0" w:beforeAutospacing="0" w:after="0" w:afterAutospacing="0"/>
        <w:ind w:left="4320" w:firstLine="720"/>
        <w:textAlignment w:val="baseline"/>
        <w:rPr>
          <w:lang w:val="lt-LT"/>
        </w:rPr>
      </w:pPr>
      <w:r w:rsidRPr="005C06CA">
        <w:rPr>
          <w:rStyle w:val="normaltextrun"/>
          <w:lang w:val="lt-LT"/>
        </w:rPr>
        <w:t>PATVIRTINTA </w:t>
      </w:r>
    </w:p>
    <w:p w14:paraId="0CB2A2CF" w14:textId="77777777" w:rsidR="00C74FA2" w:rsidRPr="005C06CA" w:rsidRDefault="00C74FA2" w:rsidP="005C06CA">
      <w:pPr>
        <w:pStyle w:val="paragraph"/>
        <w:spacing w:before="0" w:beforeAutospacing="0" w:after="0" w:afterAutospacing="0"/>
        <w:ind w:left="4320" w:firstLine="720"/>
        <w:textAlignment w:val="baseline"/>
        <w:rPr>
          <w:lang w:val="lt-LT"/>
        </w:rPr>
      </w:pPr>
      <w:r w:rsidRPr="005C06CA">
        <w:rPr>
          <w:rStyle w:val="normaltextrun"/>
          <w:lang w:val="lt-LT"/>
        </w:rPr>
        <w:t>Viešųjų pirkimų tarnybos direktoriaus </w:t>
      </w:r>
      <w:r w:rsidRPr="005C06CA">
        <w:rPr>
          <w:rStyle w:val="eop"/>
          <w:lang w:val="lt-LT"/>
        </w:rPr>
        <w:t> </w:t>
      </w:r>
    </w:p>
    <w:p w14:paraId="3C1C8D21" w14:textId="77777777" w:rsidR="00C74FA2" w:rsidRPr="005C06CA" w:rsidRDefault="00C74FA2" w:rsidP="005C06CA">
      <w:pPr>
        <w:pStyle w:val="paragraph"/>
        <w:spacing w:before="0" w:beforeAutospacing="0" w:after="0" w:afterAutospacing="0"/>
        <w:ind w:left="5040"/>
        <w:textAlignment w:val="baseline"/>
        <w:rPr>
          <w:lang w:val="lt-LT"/>
        </w:rPr>
      </w:pPr>
      <w:r w:rsidRPr="005C06CA">
        <w:rPr>
          <w:rStyle w:val="normaltextrun"/>
          <w:lang w:val="lt-LT"/>
        </w:rPr>
        <w:t>2024 m. gruodžio 30 d. įsakymu Nr. 1S-209 </w:t>
      </w:r>
      <w:r w:rsidRPr="005C06CA">
        <w:rPr>
          <w:rStyle w:val="eop"/>
          <w:lang w:val="lt-LT"/>
        </w:rPr>
        <w:t> </w:t>
      </w:r>
    </w:p>
    <w:p w14:paraId="2E5F1217" w14:textId="77777777" w:rsidR="00C74FA2" w:rsidRPr="005C06CA" w:rsidRDefault="00C74FA2" w:rsidP="005C06CA">
      <w:pPr>
        <w:pStyle w:val="paragraph"/>
        <w:spacing w:before="0" w:beforeAutospacing="0" w:after="0" w:afterAutospacing="0"/>
        <w:ind w:left="210" w:firstLine="4815"/>
        <w:textAlignment w:val="baseline"/>
        <w:rPr>
          <w:lang w:val="lt-LT"/>
        </w:rPr>
      </w:pPr>
      <w:r w:rsidRPr="005C06CA">
        <w:rPr>
          <w:rStyle w:val="normaltextrun"/>
          <w:color w:val="000000"/>
          <w:lang w:val="lt-LT"/>
        </w:rPr>
        <w:t>(Viešųjų pirkimų tarnybos direktoriaus</w:t>
      </w:r>
      <w:r w:rsidRPr="005C06CA">
        <w:rPr>
          <w:rStyle w:val="eop"/>
          <w:color w:val="000000"/>
          <w:lang w:val="lt-LT"/>
        </w:rPr>
        <w:t> </w:t>
      </w:r>
    </w:p>
    <w:p w14:paraId="1045D3CD" w14:textId="77777777" w:rsidR="00C74FA2" w:rsidRPr="005C06CA" w:rsidRDefault="00C74FA2" w:rsidP="005C06CA">
      <w:pPr>
        <w:pStyle w:val="paragraph"/>
        <w:spacing w:before="0" w:beforeAutospacing="0" w:after="0" w:afterAutospacing="0"/>
        <w:ind w:left="5040"/>
        <w:textAlignment w:val="baseline"/>
        <w:rPr>
          <w:lang w:val="lt-LT"/>
        </w:rPr>
      </w:pPr>
      <w:r w:rsidRPr="005C06CA">
        <w:rPr>
          <w:rStyle w:val="normaltextrun"/>
          <w:color w:val="000000"/>
          <w:lang w:val="lt-LT"/>
        </w:rPr>
        <w:t>2025 m. balandžio 17 d. įsakymo Nr. 1S-52 </w:t>
      </w:r>
      <w:r w:rsidRPr="005C06CA">
        <w:rPr>
          <w:rStyle w:val="eop"/>
          <w:color w:val="000000"/>
          <w:lang w:val="lt-LT"/>
        </w:rPr>
        <w:t> </w:t>
      </w:r>
    </w:p>
    <w:p w14:paraId="61DB11F9" w14:textId="42C44F1C" w:rsidR="00C74FA2" w:rsidRPr="005C06CA" w:rsidRDefault="00C74FA2" w:rsidP="005C06CA">
      <w:pPr>
        <w:pStyle w:val="paragraph"/>
        <w:spacing w:before="0" w:beforeAutospacing="0" w:after="0" w:afterAutospacing="0"/>
        <w:ind w:left="5040"/>
        <w:textAlignment w:val="baseline"/>
        <w:rPr>
          <w:lang w:val="lt-LT"/>
        </w:rPr>
      </w:pPr>
      <w:r w:rsidRPr="005C06CA">
        <w:rPr>
          <w:rStyle w:val="normaltextrun"/>
          <w:color w:val="000000"/>
          <w:lang w:val="lt-LT"/>
        </w:rPr>
        <w:t>redakcija)</w:t>
      </w:r>
    </w:p>
    <w:p w14:paraId="01124185" w14:textId="2C4D67A2" w:rsidR="00027B83" w:rsidRPr="005C06CA" w:rsidRDefault="00027B83" w:rsidP="005C06CA">
      <w:pPr>
        <w:tabs>
          <w:tab w:val="left" w:pos="7692"/>
        </w:tabs>
        <w:textAlignment w:val="center"/>
        <w:rPr>
          <w:szCs w:val="24"/>
        </w:rPr>
      </w:pPr>
    </w:p>
    <w:p w14:paraId="34683A73" w14:textId="77777777" w:rsidR="00027B83" w:rsidRPr="005C06CA" w:rsidRDefault="000B0897" w:rsidP="005C06CA">
      <w:pPr>
        <w:widowControl w:val="0"/>
        <w:pBdr>
          <w:top w:val="nil"/>
          <w:left w:val="nil"/>
          <w:bottom w:val="nil"/>
          <w:right w:val="nil"/>
          <w:between w:val="nil"/>
        </w:pBdr>
        <w:tabs>
          <w:tab w:val="left" w:pos="567"/>
          <w:tab w:val="left" w:pos="851"/>
        </w:tabs>
        <w:jc w:val="center"/>
        <w:rPr>
          <w:b/>
          <w:bCs/>
          <w:caps/>
          <w:szCs w:val="24"/>
        </w:rPr>
      </w:pPr>
      <w:r w:rsidRPr="005C06CA">
        <w:rPr>
          <w:b/>
          <w:bCs/>
          <w:caps/>
          <w:szCs w:val="24"/>
        </w:rPr>
        <w:t>paslaugų pirkimo-pardavimo sutarties Specialiosios sąlygos</w:t>
      </w:r>
    </w:p>
    <w:p w14:paraId="7C0AA98D" w14:textId="77777777" w:rsidR="00027B83" w:rsidRPr="005C06CA" w:rsidRDefault="00027B83" w:rsidP="005C06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1817"/>
        <w:gridCol w:w="1423"/>
        <w:gridCol w:w="939"/>
        <w:gridCol w:w="2571"/>
      </w:tblGrid>
      <w:tr w:rsidR="00027B83" w:rsidRPr="005C06CA" w14:paraId="06BD45D9" w14:textId="77777777">
        <w:tc>
          <w:tcPr>
            <w:tcW w:w="2448" w:type="dxa"/>
          </w:tcPr>
          <w:p w14:paraId="40177F4F" w14:textId="77777777" w:rsidR="00027B83" w:rsidRPr="005C06CA" w:rsidRDefault="000B0897" w:rsidP="005C06CA">
            <w:pPr>
              <w:jc w:val="both"/>
              <w:rPr>
                <w:b/>
                <w:kern w:val="2"/>
                <w:szCs w:val="24"/>
              </w:rPr>
            </w:pPr>
            <w:r w:rsidRPr="005C06CA">
              <w:rPr>
                <w:b/>
                <w:kern w:val="2"/>
                <w:szCs w:val="24"/>
              </w:rPr>
              <w:t>Sutarties pavadinimas</w:t>
            </w:r>
          </w:p>
        </w:tc>
        <w:tc>
          <w:tcPr>
            <w:tcW w:w="7110" w:type="dxa"/>
            <w:gridSpan w:val="5"/>
          </w:tcPr>
          <w:p w14:paraId="404BB0B4" w14:textId="77777777" w:rsidR="008E4DE2" w:rsidRDefault="00453DE6" w:rsidP="005C06CA">
            <w:pPr>
              <w:jc w:val="both"/>
              <w:rPr>
                <w:b/>
                <w:color w:val="4472C4" w:themeColor="accent1"/>
                <w:szCs w:val="24"/>
              </w:rPr>
            </w:pPr>
            <w:r w:rsidRPr="00F46531">
              <w:rPr>
                <w:b/>
                <w:color w:val="4472C4" w:themeColor="accent1"/>
                <w:szCs w:val="24"/>
              </w:rPr>
              <w:t xml:space="preserve">I pirkimo dalis. Akmenės rajono </w:t>
            </w:r>
            <w:proofErr w:type="spellStart"/>
            <w:r w:rsidRPr="00F46531">
              <w:rPr>
                <w:b/>
                <w:color w:val="4472C4" w:themeColor="accent1"/>
                <w:szCs w:val="24"/>
              </w:rPr>
              <w:t>Purvių</w:t>
            </w:r>
            <w:proofErr w:type="spellEnd"/>
            <w:r w:rsidRPr="00F46531">
              <w:rPr>
                <w:b/>
                <w:color w:val="4472C4" w:themeColor="accent1"/>
                <w:szCs w:val="24"/>
              </w:rPr>
              <w:t xml:space="preserve"> ir Papilės kadastro vietovės </w:t>
            </w:r>
            <w:proofErr w:type="spellStart"/>
            <w:r w:rsidRPr="00F46531">
              <w:rPr>
                <w:b/>
                <w:color w:val="4472C4" w:themeColor="accent1"/>
                <w:szCs w:val="24"/>
              </w:rPr>
              <w:t>Vegerės</w:t>
            </w:r>
            <w:proofErr w:type="spellEnd"/>
            <w:r w:rsidRPr="00F46531">
              <w:rPr>
                <w:b/>
                <w:color w:val="4472C4" w:themeColor="accent1"/>
                <w:szCs w:val="24"/>
              </w:rPr>
              <w:t xml:space="preserve"> up. techninio darbo projekto parengimo pas</w:t>
            </w:r>
            <w:r w:rsidR="008E4DE2" w:rsidRPr="00F46531">
              <w:rPr>
                <w:b/>
                <w:color w:val="4472C4" w:themeColor="accent1"/>
                <w:szCs w:val="24"/>
              </w:rPr>
              <w:t>lauga.</w:t>
            </w:r>
          </w:p>
          <w:p w14:paraId="0407D658" w14:textId="77777777" w:rsidR="00F46531" w:rsidRPr="00F46531" w:rsidRDefault="00F46531" w:rsidP="005C06CA">
            <w:pPr>
              <w:jc w:val="both"/>
              <w:rPr>
                <w:b/>
                <w:color w:val="4472C4" w:themeColor="accent1"/>
                <w:szCs w:val="24"/>
              </w:rPr>
            </w:pPr>
          </w:p>
          <w:p w14:paraId="47A92DDC" w14:textId="77777777" w:rsidR="00027B83" w:rsidRDefault="008E4DE2" w:rsidP="005C06CA">
            <w:pPr>
              <w:jc w:val="both"/>
              <w:rPr>
                <w:b/>
                <w:color w:val="4472C4" w:themeColor="accent1"/>
                <w:szCs w:val="24"/>
              </w:rPr>
            </w:pPr>
            <w:r w:rsidRPr="00F46531">
              <w:rPr>
                <w:b/>
                <w:color w:val="4472C4" w:themeColor="accent1"/>
                <w:szCs w:val="24"/>
              </w:rPr>
              <w:t xml:space="preserve">II pirkimo dalis. </w:t>
            </w:r>
            <w:r w:rsidR="00F46531" w:rsidRPr="00F46531">
              <w:rPr>
                <w:b/>
                <w:color w:val="4472C4" w:themeColor="accent1"/>
                <w:szCs w:val="24"/>
              </w:rPr>
              <w:t xml:space="preserve">Akmenės rajono Kivylių kadastro vietovės </w:t>
            </w:r>
            <w:proofErr w:type="spellStart"/>
            <w:r w:rsidR="00F46531" w:rsidRPr="00F46531">
              <w:rPr>
                <w:b/>
                <w:color w:val="4472C4" w:themeColor="accent1"/>
                <w:szCs w:val="24"/>
              </w:rPr>
              <w:t>Daubulio</w:t>
            </w:r>
            <w:proofErr w:type="spellEnd"/>
            <w:r w:rsidR="00F46531" w:rsidRPr="00F46531">
              <w:rPr>
                <w:b/>
                <w:color w:val="4472C4" w:themeColor="accent1"/>
                <w:szCs w:val="24"/>
              </w:rPr>
              <w:t xml:space="preserve"> up. kanalizuoto griovio techninio darbo projekto parengimo paslauga.</w:t>
            </w:r>
          </w:p>
          <w:p w14:paraId="693C99FF" w14:textId="77777777" w:rsidR="00F46531" w:rsidRDefault="00F46531" w:rsidP="005C06CA">
            <w:pPr>
              <w:jc w:val="both"/>
              <w:rPr>
                <w:b/>
                <w:color w:val="4472C4" w:themeColor="accent1"/>
                <w:szCs w:val="24"/>
              </w:rPr>
            </w:pPr>
          </w:p>
          <w:p w14:paraId="1915E2A5" w14:textId="75A83A51" w:rsidR="00F46531" w:rsidRDefault="005E1C94" w:rsidP="005C06CA">
            <w:pPr>
              <w:jc w:val="both"/>
              <w:rPr>
                <w:b/>
                <w:color w:val="4472C4" w:themeColor="accent1"/>
                <w:szCs w:val="24"/>
              </w:rPr>
            </w:pPr>
            <w:r w:rsidRPr="005E1C94">
              <w:rPr>
                <w:b/>
                <w:color w:val="4472C4" w:themeColor="accent1"/>
                <w:szCs w:val="24"/>
              </w:rPr>
              <w:t>III pirkimo dalis. Akmenės rajono Sablauskių kadastro vietovės Šventupio up. griovio techninio darbo projekto parengimo paslaug</w:t>
            </w:r>
            <w:r>
              <w:rPr>
                <w:b/>
                <w:color w:val="4472C4" w:themeColor="accent1"/>
                <w:szCs w:val="24"/>
              </w:rPr>
              <w:t>a.</w:t>
            </w:r>
          </w:p>
          <w:p w14:paraId="607BC18E" w14:textId="0070CFEC" w:rsidR="00F46531" w:rsidRPr="005C06CA" w:rsidRDefault="00F46531" w:rsidP="005C06CA">
            <w:pPr>
              <w:jc w:val="both"/>
              <w:rPr>
                <w:kern w:val="2"/>
                <w:szCs w:val="24"/>
              </w:rPr>
            </w:pPr>
          </w:p>
        </w:tc>
      </w:tr>
      <w:tr w:rsidR="00027B83" w:rsidRPr="005C06CA" w14:paraId="2F08ABA7" w14:textId="77777777">
        <w:tc>
          <w:tcPr>
            <w:tcW w:w="2448" w:type="dxa"/>
          </w:tcPr>
          <w:p w14:paraId="262D4078" w14:textId="77777777" w:rsidR="00027B83" w:rsidRPr="005C06CA" w:rsidRDefault="000B0897" w:rsidP="005C06CA">
            <w:pPr>
              <w:jc w:val="both"/>
              <w:rPr>
                <w:b/>
                <w:kern w:val="2"/>
                <w:szCs w:val="24"/>
              </w:rPr>
            </w:pPr>
            <w:r w:rsidRPr="005C06CA">
              <w:rPr>
                <w:b/>
                <w:kern w:val="2"/>
                <w:szCs w:val="24"/>
              </w:rPr>
              <w:t>Sutarties data</w:t>
            </w:r>
          </w:p>
        </w:tc>
        <w:tc>
          <w:tcPr>
            <w:tcW w:w="2177" w:type="dxa"/>
            <w:gridSpan w:val="2"/>
          </w:tcPr>
          <w:p w14:paraId="310EFCA2" w14:textId="77777777" w:rsidR="00027B83" w:rsidRPr="005C06CA" w:rsidRDefault="00027B83" w:rsidP="005C06CA">
            <w:pPr>
              <w:jc w:val="both"/>
              <w:rPr>
                <w:kern w:val="2"/>
                <w:szCs w:val="24"/>
              </w:rPr>
            </w:pPr>
          </w:p>
        </w:tc>
        <w:tc>
          <w:tcPr>
            <w:tcW w:w="2362" w:type="dxa"/>
            <w:gridSpan w:val="2"/>
          </w:tcPr>
          <w:p w14:paraId="26FE9FCE" w14:textId="77777777" w:rsidR="00027B83" w:rsidRPr="005C06CA" w:rsidRDefault="000B0897" w:rsidP="005C06CA">
            <w:pPr>
              <w:jc w:val="both"/>
              <w:rPr>
                <w:b/>
                <w:kern w:val="2"/>
                <w:szCs w:val="24"/>
              </w:rPr>
            </w:pPr>
            <w:r w:rsidRPr="005C06CA">
              <w:rPr>
                <w:b/>
                <w:kern w:val="2"/>
                <w:szCs w:val="24"/>
              </w:rPr>
              <w:t>Sutarties numeris</w:t>
            </w:r>
          </w:p>
        </w:tc>
        <w:tc>
          <w:tcPr>
            <w:tcW w:w="2571" w:type="dxa"/>
          </w:tcPr>
          <w:p w14:paraId="11456A38" w14:textId="77777777" w:rsidR="00027B83" w:rsidRPr="005C06CA" w:rsidRDefault="00027B83" w:rsidP="005C06CA">
            <w:pPr>
              <w:jc w:val="both"/>
              <w:rPr>
                <w:kern w:val="2"/>
                <w:szCs w:val="24"/>
              </w:rPr>
            </w:pPr>
          </w:p>
        </w:tc>
      </w:tr>
      <w:tr w:rsidR="00027B83" w:rsidRPr="005C06CA" w14:paraId="2A8CDD09" w14:textId="77777777">
        <w:tc>
          <w:tcPr>
            <w:tcW w:w="9558" w:type="dxa"/>
            <w:gridSpan w:val="6"/>
          </w:tcPr>
          <w:p w14:paraId="0049CEBD" w14:textId="77777777" w:rsidR="00027B83" w:rsidRPr="005C06CA" w:rsidRDefault="000B0897" w:rsidP="005C06CA">
            <w:pPr>
              <w:jc w:val="center"/>
              <w:rPr>
                <w:b/>
                <w:kern w:val="2"/>
                <w:szCs w:val="24"/>
              </w:rPr>
            </w:pPr>
            <w:r w:rsidRPr="005C06CA">
              <w:rPr>
                <w:b/>
                <w:kern w:val="2"/>
                <w:szCs w:val="24"/>
              </w:rPr>
              <w:t>1. SUTARTIES ŠALYS</w:t>
            </w:r>
          </w:p>
        </w:tc>
      </w:tr>
      <w:tr w:rsidR="00027B83" w:rsidRPr="005C06CA" w14:paraId="7A216576" w14:textId="77777777">
        <w:tc>
          <w:tcPr>
            <w:tcW w:w="2808" w:type="dxa"/>
            <w:gridSpan w:val="2"/>
            <w:vMerge w:val="restart"/>
          </w:tcPr>
          <w:p w14:paraId="79087AD5" w14:textId="77777777" w:rsidR="00027B83" w:rsidRPr="005C06CA" w:rsidRDefault="00027B83" w:rsidP="005C06CA">
            <w:pPr>
              <w:jc w:val="center"/>
              <w:rPr>
                <w:b/>
                <w:kern w:val="2"/>
                <w:szCs w:val="24"/>
              </w:rPr>
            </w:pPr>
          </w:p>
          <w:p w14:paraId="555D406D" w14:textId="77777777" w:rsidR="00027B83" w:rsidRPr="005C06CA" w:rsidRDefault="00027B83" w:rsidP="005C06CA">
            <w:pPr>
              <w:jc w:val="center"/>
              <w:rPr>
                <w:b/>
                <w:kern w:val="2"/>
                <w:szCs w:val="24"/>
              </w:rPr>
            </w:pPr>
          </w:p>
          <w:p w14:paraId="757D89F5" w14:textId="77777777" w:rsidR="00027B83" w:rsidRPr="005C06CA" w:rsidRDefault="00027B83" w:rsidP="005C06CA">
            <w:pPr>
              <w:jc w:val="center"/>
              <w:rPr>
                <w:b/>
                <w:kern w:val="2"/>
                <w:szCs w:val="24"/>
              </w:rPr>
            </w:pPr>
          </w:p>
          <w:p w14:paraId="6C227F93" w14:textId="77777777" w:rsidR="00027B83" w:rsidRPr="005C06CA" w:rsidRDefault="00027B83" w:rsidP="005C06CA">
            <w:pPr>
              <w:rPr>
                <w:b/>
                <w:kern w:val="2"/>
                <w:szCs w:val="24"/>
              </w:rPr>
            </w:pPr>
          </w:p>
          <w:p w14:paraId="0285291C" w14:textId="77777777" w:rsidR="00027B83" w:rsidRPr="005C06CA" w:rsidRDefault="000B0897" w:rsidP="005C06CA">
            <w:pPr>
              <w:rPr>
                <w:b/>
                <w:kern w:val="2"/>
                <w:szCs w:val="24"/>
              </w:rPr>
            </w:pPr>
            <w:r w:rsidRPr="005C06CA">
              <w:rPr>
                <w:b/>
                <w:kern w:val="2"/>
                <w:szCs w:val="24"/>
              </w:rPr>
              <w:t>1.1. Pirkėjas</w:t>
            </w:r>
          </w:p>
        </w:tc>
        <w:tc>
          <w:tcPr>
            <w:tcW w:w="3240" w:type="dxa"/>
            <w:gridSpan w:val="2"/>
          </w:tcPr>
          <w:p w14:paraId="4986D0A4" w14:textId="77777777" w:rsidR="00027B83" w:rsidRPr="005C06CA" w:rsidRDefault="000B0897" w:rsidP="005C06CA">
            <w:pPr>
              <w:rPr>
                <w:kern w:val="2"/>
                <w:szCs w:val="24"/>
              </w:rPr>
            </w:pPr>
            <w:r w:rsidRPr="005C06CA">
              <w:rPr>
                <w:kern w:val="2"/>
                <w:szCs w:val="24"/>
              </w:rPr>
              <w:t>1.1.1. Pavadinimas</w:t>
            </w:r>
          </w:p>
        </w:tc>
        <w:tc>
          <w:tcPr>
            <w:tcW w:w="3510" w:type="dxa"/>
            <w:gridSpan w:val="2"/>
          </w:tcPr>
          <w:p w14:paraId="53FF09A2" w14:textId="12A0FDD0" w:rsidR="00027B83" w:rsidRPr="005C06CA" w:rsidRDefault="0066479D" w:rsidP="005C06CA">
            <w:pPr>
              <w:tabs>
                <w:tab w:val="left" w:pos="1125"/>
              </w:tabs>
              <w:ind w:left="-74"/>
              <w:contextualSpacing/>
              <w:jc w:val="center"/>
              <w:rPr>
                <w:kern w:val="2"/>
                <w:szCs w:val="24"/>
              </w:rPr>
            </w:pPr>
            <w:r w:rsidRPr="005C06CA">
              <w:rPr>
                <w:szCs w:val="24"/>
              </w:rPr>
              <w:t>Akmenės rajono savivaldybės administracija</w:t>
            </w:r>
          </w:p>
        </w:tc>
      </w:tr>
      <w:tr w:rsidR="00027B83" w:rsidRPr="005C06CA" w14:paraId="46894EEE" w14:textId="77777777">
        <w:tc>
          <w:tcPr>
            <w:tcW w:w="2808" w:type="dxa"/>
            <w:gridSpan w:val="2"/>
            <w:vMerge/>
          </w:tcPr>
          <w:p w14:paraId="6E3E695C" w14:textId="77777777" w:rsidR="00027B83" w:rsidRPr="005C06CA" w:rsidRDefault="00027B83" w:rsidP="005C06CA">
            <w:pPr>
              <w:rPr>
                <w:kern w:val="2"/>
                <w:szCs w:val="24"/>
              </w:rPr>
            </w:pPr>
          </w:p>
        </w:tc>
        <w:tc>
          <w:tcPr>
            <w:tcW w:w="3240" w:type="dxa"/>
            <w:gridSpan w:val="2"/>
          </w:tcPr>
          <w:p w14:paraId="6B5CD43F" w14:textId="77777777" w:rsidR="00027B83" w:rsidRPr="005C06CA" w:rsidRDefault="000B0897" w:rsidP="005C06CA">
            <w:pPr>
              <w:rPr>
                <w:kern w:val="2"/>
                <w:szCs w:val="24"/>
              </w:rPr>
            </w:pPr>
            <w:r w:rsidRPr="005C06CA">
              <w:rPr>
                <w:kern w:val="2"/>
                <w:szCs w:val="24"/>
              </w:rPr>
              <w:t>1.1.2. Juridinio asmens kodas</w:t>
            </w:r>
          </w:p>
        </w:tc>
        <w:tc>
          <w:tcPr>
            <w:tcW w:w="3510" w:type="dxa"/>
            <w:gridSpan w:val="2"/>
          </w:tcPr>
          <w:p w14:paraId="63476F65" w14:textId="5DF9FA31" w:rsidR="00027B83" w:rsidRPr="005C06CA" w:rsidRDefault="001C48C0" w:rsidP="005C06CA">
            <w:pPr>
              <w:tabs>
                <w:tab w:val="left" w:pos="660"/>
              </w:tabs>
              <w:jc w:val="center"/>
              <w:rPr>
                <w:kern w:val="2"/>
                <w:szCs w:val="24"/>
              </w:rPr>
            </w:pPr>
            <w:r w:rsidRPr="005C06CA">
              <w:rPr>
                <w:szCs w:val="24"/>
              </w:rPr>
              <w:t>188719391</w:t>
            </w:r>
          </w:p>
        </w:tc>
      </w:tr>
      <w:tr w:rsidR="00027B83" w:rsidRPr="005C06CA" w14:paraId="356739C7" w14:textId="77777777">
        <w:tc>
          <w:tcPr>
            <w:tcW w:w="2808" w:type="dxa"/>
            <w:gridSpan w:val="2"/>
            <w:vMerge/>
          </w:tcPr>
          <w:p w14:paraId="1CA5E71D" w14:textId="77777777" w:rsidR="00027B83" w:rsidRPr="005C06CA" w:rsidRDefault="00027B83" w:rsidP="005C06CA">
            <w:pPr>
              <w:rPr>
                <w:kern w:val="2"/>
                <w:szCs w:val="24"/>
              </w:rPr>
            </w:pPr>
          </w:p>
        </w:tc>
        <w:tc>
          <w:tcPr>
            <w:tcW w:w="3240" w:type="dxa"/>
            <w:gridSpan w:val="2"/>
          </w:tcPr>
          <w:p w14:paraId="23A01788" w14:textId="77777777" w:rsidR="00027B83" w:rsidRPr="005C06CA" w:rsidRDefault="000B0897" w:rsidP="005C06CA">
            <w:pPr>
              <w:rPr>
                <w:kern w:val="2"/>
                <w:szCs w:val="24"/>
              </w:rPr>
            </w:pPr>
            <w:r w:rsidRPr="005C06CA">
              <w:rPr>
                <w:kern w:val="2"/>
                <w:szCs w:val="24"/>
              </w:rPr>
              <w:t>1.1.3. Adresas</w:t>
            </w:r>
          </w:p>
        </w:tc>
        <w:tc>
          <w:tcPr>
            <w:tcW w:w="3510" w:type="dxa"/>
            <w:gridSpan w:val="2"/>
          </w:tcPr>
          <w:p w14:paraId="4FB387A2" w14:textId="6C51A12C" w:rsidR="00027B83" w:rsidRPr="005C06CA" w:rsidRDefault="0072703F" w:rsidP="005C06CA">
            <w:pPr>
              <w:tabs>
                <w:tab w:val="left" w:pos="1125"/>
              </w:tabs>
              <w:ind w:left="-74"/>
              <w:contextualSpacing/>
              <w:jc w:val="center"/>
              <w:rPr>
                <w:kern w:val="2"/>
                <w:szCs w:val="24"/>
              </w:rPr>
            </w:pPr>
            <w:r w:rsidRPr="005C06CA">
              <w:rPr>
                <w:szCs w:val="24"/>
              </w:rPr>
              <w:t>L. Petravičiaus a. 2, LT-85132 Naujoji Akmenė</w:t>
            </w:r>
          </w:p>
        </w:tc>
      </w:tr>
      <w:tr w:rsidR="00027B83" w:rsidRPr="005C06CA" w14:paraId="00E15A94" w14:textId="77777777">
        <w:tc>
          <w:tcPr>
            <w:tcW w:w="2808" w:type="dxa"/>
            <w:gridSpan w:val="2"/>
            <w:vMerge/>
          </w:tcPr>
          <w:p w14:paraId="54205EA9" w14:textId="77777777" w:rsidR="00027B83" w:rsidRPr="005C06CA" w:rsidRDefault="00027B83" w:rsidP="005C06CA">
            <w:pPr>
              <w:rPr>
                <w:kern w:val="2"/>
                <w:szCs w:val="24"/>
              </w:rPr>
            </w:pPr>
          </w:p>
        </w:tc>
        <w:tc>
          <w:tcPr>
            <w:tcW w:w="3240" w:type="dxa"/>
            <w:gridSpan w:val="2"/>
          </w:tcPr>
          <w:p w14:paraId="78DC4B4A" w14:textId="77777777" w:rsidR="00027B83" w:rsidRPr="005C06CA" w:rsidRDefault="000B0897" w:rsidP="005C06CA">
            <w:pPr>
              <w:rPr>
                <w:kern w:val="2"/>
                <w:szCs w:val="24"/>
              </w:rPr>
            </w:pPr>
            <w:r w:rsidRPr="005C06CA">
              <w:rPr>
                <w:kern w:val="2"/>
                <w:szCs w:val="24"/>
              </w:rPr>
              <w:t>1.1.4. PVM mokėtojo kodas</w:t>
            </w:r>
          </w:p>
        </w:tc>
        <w:tc>
          <w:tcPr>
            <w:tcW w:w="3510" w:type="dxa"/>
            <w:gridSpan w:val="2"/>
          </w:tcPr>
          <w:p w14:paraId="3641442E" w14:textId="3BE83839" w:rsidR="00027B83" w:rsidRPr="005C06CA" w:rsidRDefault="005C06CA" w:rsidP="005C06CA">
            <w:pPr>
              <w:jc w:val="center"/>
              <w:rPr>
                <w:kern w:val="2"/>
                <w:szCs w:val="24"/>
              </w:rPr>
            </w:pPr>
            <w:r w:rsidRPr="005C06CA">
              <w:rPr>
                <w:kern w:val="2"/>
                <w:szCs w:val="24"/>
              </w:rPr>
              <w:t>Ne PVM mokėtoja</w:t>
            </w:r>
          </w:p>
        </w:tc>
      </w:tr>
      <w:tr w:rsidR="00027B83" w:rsidRPr="005C06CA" w14:paraId="164424F3" w14:textId="77777777">
        <w:tc>
          <w:tcPr>
            <w:tcW w:w="2808" w:type="dxa"/>
            <w:gridSpan w:val="2"/>
            <w:vMerge/>
          </w:tcPr>
          <w:p w14:paraId="605C8647" w14:textId="77777777" w:rsidR="00027B83" w:rsidRPr="005C06CA" w:rsidRDefault="00027B83" w:rsidP="005C06CA">
            <w:pPr>
              <w:rPr>
                <w:kern w:val="2"/>
                <w:szCs w:val="24"/>
              </w:rPr>
            </w:pPr>
          </w:p>
        </w:tc>
        <w:tc>
          <w:tcPr>
            <w:tcW w:w="3240" w:type="dxa"/>
            <w:gridSpan w:val="2"/>
          </w:tcPr>
          <w:p w14:paraId="58983992" w14:textId="77777777" w:rsidR="00027B83" w:rsidRPr="005C06CA" w:rsidRDefault="000B0897" w:rsidP="005C06CA">
            <w:pPr>
              <w:rPr>
                <w:kern w:val="2"/>
                <w:szCs w:val="24"/>
              </w:rPr>
            </w:pPr>
            <w:r w:rsidRPr="005C06CA">
              <w:rPr>
                <w:kern w:val="2"/>
                <w:szCs w:val="24"/>
              </w:rPr>
              <w:t>1.1.5. Atsiskaitomoji sąskaita</w:t>
            </w:r>
          </w:p>
        </w:tc>
        <w:tc>
          <w:tcPr>
            <w:tcW w:w="3510" w:type="dxa"/>
            <w:gridSpan w:val="2"/>
          </w:tcPr>
          <w:p w14:paraId="62E56AEE" w14:textId="77777777" w:rsidR="00027B83" w:rsidRPr="005C06CA" w:rsidRDefault="00027B83" w:rsidP="005C06CA">
            <w:pPr>
              <w:jc w:val="center"/>
              <w:rPr>
                <w:kern w:val="2"/>
                <w:szCs w:val="24"/>
              </w:rPr>
            </w:pPr>
          </w:p>
        </w:tc>
      </w:tr>
      <w:tr w:rsidR="00027B83" w:rsidRPr="005C06CA" w14:paraId="6B7E848E" w14:textId="77777777">
        <w:tc>
          <w:tcPr>
            <w:tcW w:w="2808" w:type="dxa"/>
            <w:gridSpan w:val="2"/>
            <w:vMerge/>
          </w:tcPr>
          <w:p w14:paraId="4F4A34C0" w14:textId="77777777" w:rsidR="00027B83" w:rsidRPr="005C06CA" w:rsidRDefault="00027B83" w:rsidP="005C06CA">
            <w:pPr>
              <w:rPr>
                <w:kern w:val="2"/>
                <w:szCs w:val="24"/>
              </w:rPr>
            </w:pPr>
          </w:p>
        </w:tc>
        <w:tc>
          <w:tcPr>
            <w:tcW w:w="3240" w:type="dxa"/>
            <w:gridSpan w:val="2"/>
          </w:tcPr>
          <w:p w14:paraId="6CD6859C" w14:textId="77777777" w:rsidR="00027B83" w:rsidRPr="005C06CA" w:rsidRDefault="000B0897" w:rsidP="005C06CA">
            <w:pPr>
              <w:rPr>
                <w:kern w:val="2"/>
                <w:szCs w:val="24"/>
              </w:rPr>
            </w:pPr>
            <w:r w:rsidRPr="005C06CA">
              <w:rPr>
                <w:kern w:val="2"/>
                <w:szCs w:val="24"/>
              </w:rPr>
              <w:t>1.1.6. Bankas, banko kodas</w:t>
            </w:r>
          </w:p>
        </w:tc>
        <w:tc>
          <w:tcPr>
            <w:tcW w:w="3510" w:type="dxa"/>
            <w:gridSpan w:val="2"/>
          </w:tcPr>
          <w:p w14:paraId="7CD0A608" w14:textId="77777777" w:rsidR="00027B83" w:rsidRPr="005C06CA" w:rsidRDefault="00027B83" w:rsidP="005C06CA">
            <w:pPr>
              <w:jc w:val="center"/>
              <w:rPr>
                <w:kern w:val="2"/>
                <w:szCs w:val="24"/>
              </w:rPr>
            </w:pPr>
          </w:p>
        </w:tc>
      </w:tr>
      <w:tr w:rsidR="00027B83" w:rsidRPr="005C06CA" w14:paraId="3C8A477F" w14:textId="77777777">
        <w:tc>
          <w:tcPr>
            <w:tcW w:w="2808" w:type="dxa"/>
            <w:gridSpan w:val="2"/>
            <w:vMerge/>
          </w:tcPr>
          <w:p w14:paraId="6FB01AF8" w14:textId="77777777" w:rsidR="00027B83" w:rsidRPr="005C06CA" w:rsidRDefault="00027B83" w:rsidP="005C06CA">
            <w:pPr>
              <w:rPr>
                <w:kern w:val="2"/>
                <w:szCs w:val="24"/>
              </w:rPr>
            </w:pPr>
          </w:p>
        </w:tc>
        <w:tc>
          <w:tcPr>
            <w:tcW w:w="3240" w:type="dxa"/>
            <w:gridSpan w:val="2"/>
          </w:tcPr>
          <w:p w14:paraId="52077EC6" w14:textId="77777777" w:rsidR="00027B83" w:rsidRPr="005C06CA" w:rsidRDefault="000B0897" w:rsidP="005C06CA">
            <w:pPr>
              <w:rPr>
                <w:kern w:val="2"/>
                <w:szCs w:val="24"/>
              </w:rPr>
            </w:pPr>
            <w:r w:rsidRPr="005C06CA">
              <w:rPr>
                <w:kern w:val="2"/>
                <w:szCs w:val="24"/>
              </w:rPr>
              <w:t>1.1.7. Telefonas</w:t>
            </w:r>
          </w:p>
        </w:tc>
        <w:tc>
          <w:tcPr>
            <w:tcW w:w="3510" w:type="dxa"/>
            <w:gridSpan w:val="2"/>
          </w:tcPr>
          <w:p w14:paraId="04975451" w14:textId="56C1339C" w:rsidR="00027B83" w:rsidRPr="005C06CA" w:rsidRDefault="00CE5327" w:rsidP="005C06CA">
            <w:pPr>
              <w:tabs>
                <w:tab w:val="left" w:pos="1125"/>
              </w:tabs>
              <w:ind w:left="-74"/>
              <w:contextualSpacing/>
              <w:jc w:val="center"/>
              <w:rPr>
                <w:kern w:val="2"/>
                <w:szCs w:val="24"/>
              </w:rPr>
            </w:pPr>
            <w:r w:rsidRPr="005C06CA">
              <w:rPr>
                <w:szCs w:val="24"/>
              </w:rPr>
              <w:t>Tel. (0 425) 57</w:t>
            </w:r>
            <w:r w:rsidR="005C06CA" w:rsidRPr="005C06CA">
              <w:rPr>
                <w:szCs w:val="24"/>
              </w:rPr>
              <w:t xml:space="preserve"> </w:t>
            </w:r>
            <w:r w:rsidRPr="005C06CA">
              <w:rPr>
                <w:szCs w:val="24"/>
              </w:rPr>
              <w:t>133</w:t>
            </w:r>
          </w:p>
        </w:tc>
      </w:tr>
      <w:tr w:rsidR="00027B83" w:rsidRPr="005C06CA" w14:paraId="7B8191B7" w14:textId="77777777">
        <w:tc>
          <w:tcPr>
            <w:tcW w:w="2808" w:type="dxa"/>
            <w:gridSpan w:val="2"/>
            <w:vMerge/>
          </w:tcPr>
          <w:p w14:paraId="1FE5A316" w14:textId="77777777" w:rsidR="00027B83" w:rsidRPr="005C06CA" w:rsidRDefault="00027B83" w:rsidP="005C06CA">
            <w:pPr>
              <w:rPr>
                <w:kern w:val="2"/>
                <w:szCs w:val="24"/>
              </w:rPr>
            </w:pPr>
          </w:p>
        </w:tc>
        <w:tc>
          <w:tcPr>
            <w:tcW w:w="3240" w:type="dxa"/>
            <w:gridSpan w:val="2"/>
          </w:tcPr>
          <w:p w14:paraId="47AE5590" w14:textId="77777777" w:rsidR="00027B83" w:rsidRPr="005C06CA" w:rsidRDefault="000B0897" w:rsidP="005C06CA">
            <w:pPr>
              <w:rPr>
                <w:kern w:val="2"/>
                <w:szCs w:val="24"/>
              </w:rPr>
            </w:pPr>
            <w:r w:rsidRPr="005C06CA">
              <w:rPr>
                <w:kern w:val="2"/>
                <w:szCs w:val="24"/>
              </w:rPr>
              <w:t>1.1.8. El. paštas</w:t>
            </w:r>
          </w:p>
        </w:tc>
        <w:tc>
          <w:tcPr>
            <w:tcW w:w="3510" w:type="dxa"/>
            <w:gridSpan w:val="2"/>
          </w:tcPr>
          <w:p w14:paraId="06155599" w14:textId="723A43FC" w:rsidR="00027B83" w:rsidRPr="005C06CA" w:rsidRDefault="008C107E" w:rsidP="005C06CA">
            <w:pPr>
              <w:jc w:val="center"/>
              <w:rPr>
                <w:kern w:val="2"/>
                <w:szCs w:val="24"/>
              </w:rPr>
            </w:pPr>
            <w:hyperlink r:id="rId10" w:history="1">
              <w:r w:rsidRPr="005C06CA">
                <w:rPr>
                  <w:rStyle w:val="Hipersaitas"/>
                  <w:szCs w:val="24"/>
                </w:rPr>
                <w:t>info@akmene.lt</w:t>
              </w:r>
            </w:hyperlink>
          </w:p>
        </w:tc>
      </w:tr>
      <w:tr w:rsidR="00027B83" w:rsidRPr="005C06CA" w14:paraId="1959C3F5" w14:textId="77777777">
        <w:tc>
          <w:tcPr>
            <w:tcW w:w="2808" w:type="dxa"/>
            <w:gridSpan w:val="2"/>
            <w:vMerge/>
          </w:tcPr>
          <w:p w14:paraId="34C01018" w14:textId="77777777" w:rsidR="00027B83" w:rsidRPr="005C06CA" w:rsidRDefault="00027B83" w:rsidP="005C06CA">
            <w:pPr>
              <w:rPr>
                <w:kern w:val="2"/>
                <w:szCs w:val="24"/>
              </w:rPr>
            </w:pPr>
          </w:p>
        </w:tc>
        <w:tc>
          <w:tcPr>
            <w:tcW w:w="3240" w:type="dxa"/>
            <w:gridSpan w:val="2"/>
          </w:tcPr>
          <w:p w14:paraId="473630E0" w14:textId="77777777" w:rsidR="00027B83" w:rsidRPr="005C06CA" w:rsidRDefault="000B0897" w:rsidP="005C06CA">
            <w:pPr>
              <w:rPr>
                <w:kern w:val="2"/>
                <w:szCs w:val="24"/>
              </w:rPr>
            </w:pPr>
            <w:r w:rsidRPr="005C06CA">
              <w:rPr>
                <w:kern w:val="2"/>
                <w:szCs w:val="24"/>
              </w:rPr>
              <w:t>1.1.9. Šalies atstovas</w:t>
            </w:r>
          </w:p>
        </w:tc>
        <w:tc>
          <w:tcPr>
            <w:tcW w:w="3510" w:type="dxa"/>
            <w:gridSpan w:val="2"/>
          </w:tcPr>
          <w:p w14:paraId="04FDD825" w14:textId="5EAABA7D" w:rsidR="00027B83" w:rsidRPr="005C06CA" w:rsidRDefault="005C06CA" w:rsidP="005C06CA">
            <w:pPr>
              <w:jc w:val="center"/>
              <w:rPr>
                <w:kern w:val="2"/>
                <w:szCs w:val="24"/>
              </w:rPr>
            </w:pPr>
            <w:r w:rsidRPr="005C06CA">
              <w:rPr>
                <w:szCs w:val="24"/>
              </w:rPr>
              <w:t>A</w:t>
            </w:r>
            <w:r w:rsidR="00E06512" w:rsidRPr="005C06CA">
              <w:rPr>
                <w:szCs w:val="24"/>
              </w:rPr>
              <w:t>dministracijos direktorė Aromeda Laucienė</w:t>
            </w:r>
          </w:p>
        </w:tc>
      </w:tr>
      <w:tr w:rsidR="00027B83" w:rsidRPr="005C06CA" w14:paraId="475D93E9" w14:textId="77777777">
        <w:tc>
          <w:tcPr>
            <w:tcW w:w="2808" w:type="dxa"/>
            <w:gridSpan w:val="2"/>
            <w:vMerge/>
          </w:tcPr>
          <w:p w14:paraId="23BF508B" w14:textId="77777777" w:rsidR="00027B83" w:rsidRPr="005C06CA" w:rsidRDefault="00027B83" w:rsidP="005C06CA">
            <w:pPr>
              <w:rPr>
                <w:kern w:val="2"/>
                <w:szCs w:val="24"/>
              </w:rPr>
            </w:pPr>
          </w:p>
        </w:tc>
        <w:tc>
          <w:tcPr>
            <w:tcW w:w="3240" w:type="dxa"/>
            <w:gridSpan w:val="2"/>
          </w:tcPr>
          <w:p w14:paraId="7D81A35C" w14:textId="77777777" w:rsidR="00027B83" w:rsidRPr="005C06CA" w:rsidRDefault="000B0897" w:rsidP="005C06CA">
            <w:pPr>
              <w:rPr>
                <w:kern w:val="2"/>
                <w:szCs w:val="24"/>
              </w:rPr>
            </w:pPr>
            <w:r w:rsidRPr="005C06CA">
              <w:rPr>
                <w:kern w:val="2"/>
                <w:szCs w:val="24"/>
              </w:rPr>
              <w:t>1.1.10. Atstovavimo pagrindas</w:t>
            </w:r>
          </w:p>
        </w:tc>
        <w:tc>
          <w:tcPr>
            <w:tcW w:w="3510" w:type="dxa"/>
            <w:gridSpan w:val="2"/>
          </w:tcPr>
          <w:p w14:paraId="7164E978" w14:textId="66FF2A64" w:rsidR="00027B83" w:rsidRPr="005C06CA" w:rsidRDefault="005C06CA" w:rsidP="005C06CA">
            <w:pPr>
              <w:jc w:val="center"/>
              <w:rPr>
                <w:kern w:val="2"/>
                <w:szCs w:val="24"/>
              </w:rPr>
            </w:pPr>
            <w:r w:rsidRPr="005C06CA">
              <w:rPr>
                <w:szCs w:val="24"/>
              </w:rPr>
              <w:t>A</w:t>
            </w:r>
            <w:r w:rsidR="003173E2" w:rsidRPr="005C06CA">
              <w:rPr>
                <w:szCs w:val="24"/>
              </w:rPr>
              <w:t>dministracijos nuostatai</w:t>
            </w:r>
          </w:p>
        </w:tc>
      </w:tr>
      <w:tr w:rsidR="00027B83" w:rsidRPr="005C06CA" w14:paraId="208DA5AB" w14:textId="77777777">
        <w:tc>
          <w:tcPr>
            <w:tcW w:w="2808" w:type="dxa"/>
            <w:gridSpan w:val="2"/>
            <w:vMerge w:val="restart"/>
          </w:tcPr>
          <w:p w14:paraId="3E3805B9" w14:textId="77777777" w:rsidR="00027B83" w:rsidRPr="005C06CA" w:rsidRDefault="000B0897" w:rsidP="005C06CA">
            <w:pPr>
              <w:rPr>
                <w:b/>
                <w:kern w:val="2"/>
                <w:szCs w:val="24"/>
              </w:rPr>
            </w:pPr>
            <w:r w:rsidRPr="005C06CA">
              <w:rPr>
                <w:b/>
                <w:kern w:val="2"/>
                <w:szCs w:val="24"/>
              </w:rPr>
              <w:t>1.2. Tiekėjas</w:t>
            </w:r>
          </w:p>
          <w:p w14:paraId="0640591C" w14:textId="77777777" w:rsidR="00027B83" w:rsidRPr="005C06CA" w:rsidRDefault="000B0897" w:rsidP="005C06CA">
            <w:pPr>
              <w:rPr>
                <w:color w:val="4472C4"/>
                <w:kern w:val="2"/>
                <w:szCs w:val="24"/>
              </w:rPr>
            </w:pPr>
            <w:r w:rsidRPr="005C06CA">
              <w:rPr>
                <w:color w:val="4472C4"/>
                <w:kern w:val="2"/>
                <w:szCs w:val="24"/>
              </w:rPr>
              <w:t>(jei Tiekėjas yra fizinis asmuo, skiltys atitinkamai pakoreguojamos.</w:t>
            </w:r>
          </w:p>
          <w:p w14:paraId="6DA744E9" w14:textId="77777777" w:rsidR="00027B83" w:rsidRPr="005C06CA" w:rsidRDefault="000B0897" w:rsidP="005C06CA">
            <w:pPr>
              <w:rPr>
                <w:color w:val="4472C4"/>
                <w:kern w:val="2"/>
                <w:szCs w:val="24"/>
              </w:rPr>
            </w:pPr>
            <w:r w:rsidRPr="005C06CA">
              <w:rPr>
                <w:color w:val="4472C4"/>
                <w:kern w:val="2"/>
                <w:szCs w:val="24"/>
              </w:rPr>
              <w:t>Jei Tiekėjas yra tiekėjų grupė, skiltys pildomos įterpiant kiekvieno grupės nario informaciją)</w:t>
            </w:r>
          </w:p>
          <w:p w14:paraId="450B9242" w14:textId="77777777" w:rsidR="00027B83" w:rsidRPr="005C06CA" w:rsidRDefault="00027B83" w:rsidP="005C06CA">
            <w:pPr>
              <w:rPr>
                <w:b/>
                <w:kern w:val="2"/>
                <w:szCs w:val="24"/>
              </w:rPr>
            </w:pPr>
          </w:p>
        </w:tc>
        <w:tc>
          <w:tcPr>
            <w:tcW w:w="3240" w:type="dxa"/>
            <w:gridSpan w:val="2"/>
          </w:tcPr>
          <w:p w14:paraId="67F6D24E" w14:textId="77777777" w:rsidR="00027B83" w:rsidRPr="005C06CA" w:rsidRDefault="000B0897" w:rsidP="005C06CA">
            <w:pPr>
              <w:rPr>
                <w:kern w:val="2"/>
                <w:szCs w:val="24"/>
              </w:rPr>
            </w:pPr>
            <w:r w:rsidRPr="005C06CA">
              <w:rPr>
                <w:kern w:val="2"/>
                <w:szCs w:val="24"/>
              </w:rPr>
              <w:t>1.2.1. Pavadinimas</w:t>
            </w:r>
          </w:p>
        </w:tc>
        <w:tc>
          <w:tcPr>
            <w:tcW w:w="3510" w:type="dxa"/>
            <w:gridSpan w:val="2"/>
          </w:tcPr>
          <w:p w14:paraId="02EEDC7F" w14:textId="77777777" w:rsidR="00027B83" w:rsidRPr="005C06CA" w:rsidRDefault="00027B83" w:rsidP="005C06CA">
            <w:pPr>
              <w:jc w:val="center"/>
              <w:rPr>
                <w:kern w:val="2"/>
                <w:szCs w:val="24"/>
              </w:rPr>
            </w:pPr>
          </w:p>
        </w:tc>
      </w:tr>
      <w:tr w:rsidR="00027B83" w:rsidRPr="005C06CA" w14:paraId="3EAB2D74" w14:textId="77777777">
        <w:tc>
          <w:tcPr>
            <w:tcW w:w="2808" w:type="dxa"/>
            <w:gridSpan w:val="2"/>
            <w:vMerge/>
          </w:tcPr>
          <w:p w14:paraId="75194712" w14:textId="77777777" w:rsidR="00027B83" w:rsidRPr="005C06CA" w:rsidRDefault="00027B83" w:rsidP="005C06CA">
            <w:pPr>
              <w:rPr>
                <w:b/>
                <w:kern w:val="2"/>
                <w:szCs w:val="24"/>
              </w:rPr>
            </w:pPr>
          </w:p>
        </w:tc>
        <w:tc>
          <w:tcPr>
            <w:tcW w:w="3240" w:type="dxa"/>
            <w:gridSpan w:val="2"/>
          </w:tcPr>
          <w:p w14:paraId="65C865FD" w14:textId="77777777" w:rsidR="00027B83" w:rsidRPr="005C06CA" w:rsidRDefault="000B0897" w:rsidP="005C06CA">
            <w:pPr>
              <w:rPr>
                <w:kern w:val="2"/>
                <w:szCs w:val="24"/>
              </w:rPr>
            </w:pPr>
            <w:r w:rsidRPr="005C06CA">
              <w:rPr>
                <w:kern w:val="2"/>
                <w:szCs w:val="24"/>
              </w:rPr>
              <w:t>1.2.2. Juridinio asmens kodas</w:t>
            </w:r>
          </w:p>
        </w:tc>
        <w:tc>
          <w:tcPr>
            <w:tcW w:w="3510" w:type="dxa"/>
            <w:gridSpan w:val="2"/>
          </w:tcPr>
          <w:p w14:paraId="53FD7CD7" w14:textId="77777777" w:rsidR="00027B83" w:rsidRPr="005C06CA" w:rsidRDefault="00027B83" w:rsidP="005C06CA">
            <w:pPr>
              <w:jc w:val="center"/>
              <w:rPr>
                <w:kern w:val="2"/>
                <w:szCs w:val="24"/>
              </w:rPr>
            </w:pPr>
          </w:p>
        </w:tc>
      </w:tr>
      <w:tr w:rsidR="00027B83" w:rsidRPr="005C06CA" w14:paraId="666244A6" w14:textId="77777777">
        <w:tc>
          <w:tcPr>
            <w:tcW w:w="2808" w:type="dxa"/>
            <w:gridSpan w:val="2"/>
            <w:vMerge/>
          </w:tcPr>
          <w:p w14:paraId="47FBA3D1" w14:textId="77777777" w:rsidR="00027B83" w:rsidRPr="005C06CA" w:rsidRDefault="00027B83" w:rsidP="005C06CA">
            <w:pPr>
              <w:rPr>
                <w:b/>
                <w:kern w:val="2"/>
                <w:szCs w:val="24"/>
              </w:rPr>
            </w:pPr>
          </w:p>
        </w:tc>
        <w:tc>
          <w:tcPr>
            <w:tcW w:w="3240" w:type="dxa"/>
            <w:gridSpan w:val="2"/>
          </w:tcPr>
          <w:p w14:paraId="1BC85940" w14:textId="77777777" w:rsidR="00027B83" w:rsidRPr="005C06CA" w:rsidRDefault="000B0897" w:rsidP="005C06CA">
            <w:pPr>
              <w:rPr>
                <w:kern w:val="2"/>
                <w:szCs w:val="24"/>
              </w:rPr>
            </w:pPr>
            <w:r w:rsidRPr="005C06CA">
              <w:rPr>
                <w:kern w:val="2"/>
                <w:szCs w:val="24"/>
              </w:rPr>
              <w:t>1.2.3. Adresas</w:t>
            </w:r>
          </w:p>
        </w:tc>
        <w:tc>
          <w:tcPr>
            <w:tcW w:w="3510" w:type="dxa"/>
            <w:gridSpan w:val="2"/>
          </w:tcPr>
          <w:p w14:paraId="7014BB4C" w14:textId="77777777" w:rsidR="00027B83" w:rsidRPr="005C06CA" w:rsidRDefault="00027B83" w:rsidP="005C06CA">
            <w:pPr>
              <w:jc w:val="center"/>
              <w:rPr>
                <w:kern w:val="2"/>
                <w:szCs w:val="24"/>
              </w:rPr>
            </w:pPr>
          </w:p>
        </w:tc>
      </w:tr>
      <w:tr w:rsidR="00027B83" w:rsidRPr="005C06CA" w14:paraId="29C53A2D" w14:textId="77777777">
        <w:tc>
          <w:tcPr>
            <w:tcW w:w="2808" w:type="dxa"/>
            <w:gridSpan w:val="2"/>
            <w:vMerge/>
          </w:tcPr>
          <w:p w14:paraId="62F07FD3" w14:textId="77777777" w:rsidR="00027B83" w:rsidRPr="005C06CA" w:rsidRDefault="00027B83" w:rsidP="005C06CA">
            <w:pPr>
              <w:rPr>
                <w:b/>
                <w:kern w:val="2"/>
                <w:szCs w:val="24"/>
              </w:rPr>
            </w:pPr>
          </w:p>
        </w:tc>
        <w:tc>
          <w:tcPr>
            <w:tcW w:w="3240" w:type="dxa"/>
            <w:gridSpan w:val="2"/>
          </w:tcPr>
          <w:p w14:paraId="3F64B498" w14:textId="77777777" w:rsidR="00027B83" w:rsidRPr="005C06CA" w:rsidRDefault="000B0897" w:rsidP="005C06CA">
            <w:pPr>
              <w:rPr>
                <w:kern w:val="2"/>
                <w:szCs w:val="24"/>
              </w:rPr>
            </w:pPr>
            <w:r w:rsidRPr="005C06CA">
              <w:rPr>
                <w:kern w:val="2"/>
                <w:szCs w:val="24"/>
              </w:rPr>
              <w:t>1.2.4. PVM mokėtojo kodas</w:t>
            </w:r>
          </w:p>
        </w:tc>
        <w:tc>
          <w:tcPr>
            <w:tcW w:w="3510" w:type="dxa"/>
            <w:gridSpan w:val="2"/>
          </w:tcPr>
          <w:p w14:paraId="1570F720" w14:textId="77777777" w:rsidR="00027B83" w:rsidRPr="005C06CA" w:rsidRDefault="00027B83" w:rsidP="005C06CA">
            <w:pPr>
              <w:jc w:val="center"/>
              <w:rPr>
                <w:kern w:val="2"/>
                <w:szCs w:val="24"/>
              </w:rPr>
            </w:pPr>
          </w:p>
        </w:tc>
      </w:tr>
      <w:tr w:rsidR="00027B83" w:rsidRPr="005C06CA" w14:paraId="5B9A0B4B" w14:textId="77777777">
        <w:tc>
          <w:tcPr>
            <w:tcW w:w="2808" w:type="dxa"/>
            <w:gridSpan w:val="2"/>
            <w:vMerge/>
          </w:tcPr>
          <w:p w14:paraId="0E55A8FE" w14:textId="77777777" w:rsidR="00027B83" w:rsidRPr="005C06CA" w:rsidRDefault="00027B83" w:rsidP="005C06CA">
            <w:pPr>
              <w:rPr>
                <w:b/>
                <w:kern w:val="2"/>
                <w:szCs w:val="24"/>
              </w:rPr>
            </w:pPr>
          </w:p>
        </w:tc>
        <w:tc>
          <w:tcPr>
            <w:tcW w:w="3240" w:type="dxa"/>
            <w:gridSpan w:val="2"/>
          </w:tcPr>
          <w:p w14:paraId="0740C72F" w14:textId="77777777" w:rsidR="00027B83" w:rsidRPr="005C06CA" w:rsidRDefault="000B0897" w:rsidP="005C06CA">
            <w:pPr>
              <w:rPr>
                <w:kern w:val="2"/>
                <w:szCs w:val="24"/>
              </w:rPr>
            </w:pPr>
            <w:r w:rsidRPr="005C06CA">
              <w:rPr>
                <w:kern w:val="2"/>
                <w:szCs w:val="24"/>
              </w:rPr>
              <w:t>1.2.5. Atsiskaitomoji sąskaita</w:t>
            </w:r>
          </w:p>
        </w:tc>
        <w:tc>
          <w:tcPr>
            <w:tcW w:w="3510" w:type="dxa"/>
            <w:gridSpan w:val="2"/>
          </w:tcPr>
          <w:p w14:paraId="5B25FE4F" w14:textId="77777777" w:rsidR="00027B83" w:rsidRPr="005C06CA" w:rsidRDefault="00027B83" w:rsidP="005C06CA">
            <w:pPr>
              <w:jc w:val="center"/>
              <w:rPr>
                <w:kern w:val="2"/>
                <w:szCs w:val="24"/>
              </w:rPr>
            </w:pPr>
          </w:p>
        </w:tc>
      </w:tr>
      <w:tr w:rsidR="00027B83" w:rsidRPr="005C06CA" w14:paraId="0D812494" w14:textId="77777777">
        <w:tc>
          <w:tcPr>
            <w:tcW w:w="2808" w:type="dxa"/>
            <w:gridSpan w:val="2"/>
            <w:vMerge/>
          </w:tcPr>
          <w:p w14:paraId="3FB019FB" w14:textId="77777777" w:rsidR="00027B83" w:rsidRPr="005C06CA" w:rsidRDefault="00027B83" w:rsidP="005C06CA">
            <w:pPr>
              <w:rPr>
                <w:b/>
                <w:kern w:val="2"/>
                <w:szCs w:val="24"/>
              </w:rPr>
            </w:pPr>
          </w:p>
        </w:tc>
        <w:tc>
          <w:tcPr>
            <w:tcW w:w="3240" w:type="dxa"/>
            <w:gridSpan w:val="2"/>
          </w:tcPr>
          <w:p w14:paraId="61E194F0" w14:textId="77777777" w:rsidR="00027B83" w:rsidRPr="005C06CA" w:rsidRDefault="000B0897" w:rsidP="005C06CA">
            <w:pPr>
              <w:rPr>
                <w:kern w:val="2"/>
                <w:szCs w:val="24"/>
              </w:rPr>
            </w:pPr>
            <w:r w:rsidRPr="005C06CA">
              <w:rPr>
                <w:kern w:val="2"/>
                <w:szCs w:val="24"/>
              </w:rPr>
              <w:t>1.2.6. Bankas, banko kodas</w:t>
            </w:r>
          </w:p>
        </w:tc>
        <w:tc>
          <w:tcPr>
            <w:tcW w:w="3510" w:type="dxa"/>
            <w:gridSpan w:val="2"/>
          </w:tcPr>
          <w:p w14:paraId="261BA477" w14:textId="77777777" w:rsidR="00027B83" w:rsidRPr="005C06CA" w:rsidRDefault="00027B83" w:rsidP="005C06CA">
            <w:pPr>
              <w:jc w:val="center"/>
              <w:rPr>
                <w:kern w:val="2"/>
                <w:szCs w:val="24"/>
              </w:rPr>
            </w:pPr>
          </w:p>
        </w:tc>
      </w:tr>
      <w:tr w:rsidR="00027B83" w:rsidRPr="005C06CA" w14:paraId="3A61E74A" w14:textId="77777777">
        <w:tc>
          <w:tcPr>
            <w:tcW w:w="2808" w:type="dxa"/>
            <w:gridSpan w:val="2"/>
            <w:vMerge/>
          </w:tcPr>
          <w:p w14:paraId="2E64EFD9" w14:textId="77777777" w:rsidR="00027B83" w:rsidRPr="005C06CA" w:rsidRDefault="00027B83" w:rsidP="005C06CA">
            <w:pPr>
              <w:rPr>
                <w:b/>
                <w:kern w:val="2"/>
                <w:szCs w:val="24"/>
              </w:rPr>
            </w:pPr>
          </w:p>
        </w:tc>
        <w:tc>
          <w:tcPr>
            <w:tcW w:w="3240" w:type="dxa"/>
            <w:gridSpan w:val="2"/>
          </w:tcPr>
          <w:p w14:paraId="71522681" w14:textId="77777777" w:rsidR="00027B83" w:rsidRPr="005C06CA" w:rsidRDefault="000B0897" w:rsidP="005C06CA">
            <w:pPr>
              <w:rPr>
                <w:kern w:val="2"/>
                <w:szCs w:val="24"/>
              </w:rPr>
            </w:pPr>
            <w:r w:rsidRPr="005C06CA">
              <w:rPr>
                <w:kern w:val="2"/>
                <w:szCs w:val="24"/>
              </w:rPr>
              <w:t>1.2.7. Telefonas</w:t>
            </w:r>
          </w:p>
        </w:tc>
        <w:tc>
          <w:tcPr>
            <w:tcW w:w="3510" w:type="dxa"/>
            <w:gridSpan w:val="2"/>
          </w:tcPr>
          <w:p w14:paraId="779C186C" w14:textId="77777777" w:rsidR="00027B83" w:rsidRPr="005C06CA" w:rsidRDefault="00027B83" w:rsidP="005C06CA">
            <w:pPr>
              <w:jc w:val="center"/>
              <w:rPr>
                <w:kern w:val="2"/>
                <w:szCs w:val="24"/>
              </w:rPr>
            </w:pPr>
          </w:p>
        </w:tc>
      </w:tr>
      <w:tr w:rsidR="00027B83" w:rsidRPr="005C06CA" w14:paraId="4A6AF2AD" w14:textId="77777777">
        <w:tc>
          <w:tcPr>
            <w:tcW w:w="2808" w:type="dxa"/>
            <w:gridSpan w:val="2"/>
            <w:vMerge/>
          </w:tcPr>
          <w:p w14:paraId="58F2C5B1" w14:textId="77777777" w:rsidR="00027B83" w:rsidRPr="005C06CA" w:rsidRDefault="00027B83" w:rsidP="005C06CA">
            <w:pPr>
              <w:rPr>
                <w:b/>
                <w:kern w:val="2"/>
                <w:szCs w:val="24"/>
              </w:rPr>
            </w:pPr>
          </w:p>
        </w:tc>
        <w:tc>
          <w:tcPr>
            <w:tcW w:w="3240" w:type="dxa"/>
            <w:gridSpan w:val="2"/>
          </w:tcPr>
          <w:p w14:paraId="7496FFE6" w14:textId="77777777" w:rsidR="00027B83" w:rsidRPr="005C06CA" w:rsidRDefault="000B0897" w:rsidP="005C06CA">
            <w:pPr>
              <w:rPr>
                <w:kern w:val="2"/>
                <w:szCs w:val="24"/>
              </w:rPr>
            </w:pPr>
            <w:r w:rsidRPr="005C06CA">
              <w:rPr>
                <w:kern w:val="2"/>
                <w:szCs w:val="24"/>
              </w:rPr>
              <w:t>1.2.8. El. paštas</w:t>
            </w:r>
          </w:p>
        </w:tc>
        <w:tc>
          <w:tcPr>
            <w:tcW w:w="3510" w:type="dxa"/>
            <w:gridSpan w:val="2"/>
          </w:tcPr>
          <w:p w14:paraId="5FE40A45" w14:textId="77777777" w:rsidR="00027B83" w:rsidRPr="005C06CA" w:rsidRDefault="00027B83" w:rsidP="005C06CA">
            <w:pPr>
              <w:jc w:val="center"/>
              <w:rPr>
                <w:kern w:val="2"/>
                <w:szCs w:val="24"/>
              </w:rPr>
            </w:pPr>
          </w:p>
        </w:tc>
      </w:tr>
      <w:tr w:rsidR="00027B83" w:rsidRPr="005C06CA" w14:paraId="67CA8A8E" w14:textId="77777777">
        <w:tc>
          <w:tcPr>
            <w:tcW w:w="2808" w:type="dxa"/>
            <w:gridSpan w:val="2"/>
            <w:vMerge/>
          </w:tcPr>
          <w:p w14:paraId="03ECA91F" w14:textId="77777777" w:rsidR="00027B83" w:rsidRPr="005C06CA" w:rsidRDefault="00027B83" w:rsidP="005C06CA">
            <w:pPr>
              <w:rPr>
                <w:b/>
                <w:kern w:val="2"/>
                <w:szCs w:val="24"/>
              </w:rPr>
            </w:pPr>
          </w:p>
        </w:tc>
        <w:tc>
          <w:tcPr>
            <w:tcW w:w="3240" w:type="dxa"/>
            <w:gridSpan w:val="2"/>
          </w:tcPr>
          <w:p w14:paraId="2920CEAC" w14:textId="77777777" w:rsidR="00027B83" w:rsidRPr="005C06CA" w:rsidRDefault="000B0897" w:rsidP="005C06CA">
            <w:pPr>
              <w:rPr>
                <w:kern w:val="2"/>
                <w:szCs w:val="24"/>
              </w:rPr>
            </w:pPr>
            <w:r w:rsidRPr="005C06CA">
              <w:rPr>
                <w:kern w:val="2"/>
                <w:szCs w:val="24"/>
              </w:rPr>
              <w:t>1.2.9. Šalies atstovas</w:t>
            </w:r>
          </w:p>
        </w:tc>
        <w:tc>
          <w:tcPr>
            <w:tcW w:w="3510" w:type="dxa"/>
            <w:gridSpan w:val="2"/>
          </w:tcPr>
          <w:p w14:paraId="6AA5701A" w14:textId="77777777" w:rsidR="00027B83" w:rsidRPr="005C06CA" w:rsidRDefault="00027B83" w:rsidP="005C06CA">
            <w:pPr>
              <w:jc w:val="center"/>
              <w:rPr>
                <w:kern w:val="2"/>
                <w:szCs w:val="24"/>
              </w:rPr>
            </w:pPr>
          </w:p>
        </w:tc>
      </w:tr>
      <w:tr w:rsidR="00027B83" w:rsidRPr="005C06CA" w14:paraId="21B1C29D" w14:textId="77777777">
        <w:tc>
          <w:tcPr>
            <w:tcW w:w="2808" w:type="dxa"/>
            <w:gridSpan w:val="2"/>
            <w:vMerge/>
          </w:tcPr>
          <w:p w14:paraId="6032661D" w14:textId="77777777" w:rsidR="00027B83" w:rsidRPr="005C06CA" w:rsidRDefault="00027B83" w:rsidP="005C06CA">
            <w:pPr>
              <w:rPr>
                <w:b/>
                <w:kern w:val="2"/>
                <w:szCs w:val="24"/>
              </w:rPr>
            </w:pPr>
          </w:p>
        </w:tc>
        <w:tc>
          <w:tcPr>
            <w:tcW w:w="3240" w:type="dxa"/>
            <w:gridSpan w:val="2"/>
          </w:tcPr>
          <w:p w14:paraId="08846265" w14:textId="77777777" w:rsidR="00027B83" w:rsidRPr="005C06CA" w:rsidRDefault="000B0897" w:rsidP="005C06CA">
            <w:pPr>
              <w:rPr>
                <w:kern w:val="2"/>
                <w:szCs w:val="24"/>
              </w:rPr>
            </w:pPr>
            <w:r w:rsidRPr="005C06CA">
              <w:rPr>
                <w:kern w:val="2"/>
                <w:szCs w:val="24"/>
              </w:rPr>
              <w:t>1.2.10. Atstovavimo pagrindas</w:t>
            </w:r>
          </w:p>
        </w:tc>
        <w:tc>
          <w:tcPr>
            <w:tcW w:w="3510" w:type="dxa"/>
            <w:gridSpan w:val="2"/>
          </w:tcPr>
          <w:p w14:paraId="59BF79D5" w14:textId="77777777" w:rsidR="00027B83" w:rsidRPr="005C06CA" w:rsidRDefault="00027B83" w:rsidP="005C06CA">
            <w:pPr>
              <w:jc w:val="center"/>
              <w:rPr>
                <w:kern w:val="2"/>
                <w:szCs w:val="24"/>
              </w:rPr>
            </w:pPr>
          </w:p>
        </w:tc>
      </w:tr>
    </w:tbl>
    <w:p w14:paraId="3B83B988" w14:textId="77777777" w:rsidR="00027B83" w:rsidRPr="005C06CA" w:rsidRDefault="00027B83" w:rsidP="005C06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C06CA" w14:paraId="65ACB567" w14:textId="77777777">
        <w:trPr>
          <w:trHeight w:val="300"/>
        </w:trPr>
        <w:tc>
          <w:tcPr>
            <w:tcW w:w="9535" w:type="dxa"/>
            <w:gridSpan w:val="4"/>
          </w:tcPr>
          <w:p w14:paraId="47716E99" w14:textId="77777777" w:rsidR="00027B83" w:rsidRPr="005C06CA" w:rsidRDefault="000B0897" w:rsidP="005C06CA">
            <w:pPr>
              <w:jc w:val="center"/>
              <w:rPr>
                <w:b/>
                <w:kern w:val="2"/>
                <w:szCs w:val="24"/>
              </w:rPr>
            </w:pPr>
            <w:r w:rsidRPr="005C06CA">
              <w:rPr>
                <w:b/>
                <w:kern w:val="2"/>
                <w:szCs w:val="24"/>
              </w:rPr>
              <w:t>2. ATSAKINGI ASMENYS</w:t>
            </w:r>
          </w:p>
        </w:tc>
      </w:tr>
      <w:tr w:rsidR="00027B83" w:rsidRPr="005C06CA" w14:paraId="15A7C904" w14:textId="77777777">
        <w:trPr>
          <w:trHeight w:val="300"/>
        </w:trPr>
        <w:tc>
          <w:tcPr>
            <w:tcW w:w="3094" w:type="dxa"/>
            <w:gridSpan w:val="2"/>
          </w:tcPr>
          <w:p w14:paraId="2DB817BF" w14:textId="77777777" w:rsidR="00027B83" w:rsidRPr="005C06CA" w:rsidRDefault="000B0897" w:rsidP="005C06CA">
            <w:pPr>
              <w:rPr>
                <w:b/>
                <w:kern w:val="2"/>
                <w:szCs w:val="24"/>
              </w:rPr>
            </w:pPr>
            <w:r w:rsidRPr="005C06CA">
              <w:rPr>
                <w:b/>
                <w:kern w:val="2"/>
                <w:szCs w:val="24"/>
              </w:rPr>
              <w:lastRenderedPageBreak/>
              <w:t xml:space="preserve">2.1. Pirkėjo kontaktiniai asmenys, atsakingi už Sutarties vykdymą, </w:t>
            </w:r>
            <w:r w:rsidRPr="005C06CA">
              <w:rPr>
                <w:b/>
                <w:szCs w:val="24"/>
              </w:rPr>
              <w:t>Paslaugų</w:t>
            </w:r>
            <w:r w:rsidRPr="005C06CA">
              <w:rPr>
                <w:b/>
                <w:kern w:val="2"/>
                <w:szCs w:val="24"/>
              </w:rPr>
              <w:t xml:space="preserve"> priėmimą, Sąskaitų per informacinę sistemą SABIS priėmimą</w:t>
            </w:r>
          </w:p>
        </w:tc>
        <w:tc>
          <w:tcPr>
            <w:tcW w:w="6441" w:type="dxa"/>
            <w:gridSpan w:val="2"/>
          </w:tcPr>
          <w:p w14:paraId="0A73C060" w14:textId="1B999569" w:rsidR="00CC787E" w:rsidRPr="005C06CA" w:rsidRDefault="00CC787E" w:rsidP="005C06CA">
            <w:pPr>
              <w:jc w:val="both"/>
              <w:rPr>
                <w:szCs w:val="24"/>
              </w:rPr>
            </w:pPr>
            <w:r w:rsidRPr="005C06CA">
              <w:rPr>
                <w:szCs w:val="24"/>
              </w:rPr>
              <w:t xml:space="preserve">Žemės ūkio ir kaimo plėtros skyriaus žemės ūkio specialistė Aušra Urnėžienė, tel. 0 425 59778, el. p. </w:t>
            </w:r>
            <w:hyperlink r:id="rId11" w:history="1">
              <w:r w:rsidR="00B55047" w:rsidRPr="005C06CA">
                <w:rPr>
                  <w:rStyle w:val="Hipersaitas"/>
                  <w:szCs w:val="24"/>
                </w:rPr>
                <w:t>ausra.urneziene@akmene.lt</w:t>
              </w:r>
            </w:hyperlink>
            <w:r w:rsidRPr="005C06CA">
              <w:rPr>
                <w:szCs w:val="24"/>
              </w:rPr>
              <w:t>.</w:t>
            </w:r>
          </w:p>
        </w:tc>
      </w:tr>
      <w:tr w:rsidR="00027B83" w:rsidRPr="005C06CA" w14:paraId="7B08F743" w14:textId="77777777">
        <w:trPr>
          <w:trHeight w:val="300"/>
        </w:trPr>
        <w:tc>
          <w:tcPr>
            <w:tcW w:w="3094" w:type="dxa"/>
            <w:gridSpan w:val="2"/>
          </w:tcPr>
          <w:p w14:paraId="60D76363" w14:textId="77777777" w:rsidR="00027B83" w:rsidRPr="005C06CA" w:rsidRDefault="000B0897" w:rsidP="005C06CA">
            <w:pPr>
              <w:rPr>
                <w:b/>
                <w:kern w:val="2"/>
                <w:szCs w:val="24"/>
              </w:rPr>
            </w:pPr>
            <w:r w:rsidRPr="005C06CA">
              <w:rPr>
                <w:b/>
                <w:kern w:val="2"/>
                <w:szCs w:val="24"/>
              </w:rPr>
              <w:t>2.2. Tiekėjo kontaktiniai asmenys, atsakingi už Sutarties vykdymą</w:t>
            </w:r>
          </w:p>
        </w:tc>
        <w:tc>
          <w:tcPr>
            <w:tcW w:w="6441" w:type="dxa"/>
            <w:gridSpan w:val="2"/>
          </w:tcPr>
          <w:p w14:paraId="420CAB00" w14:textId="77777777" w:rsidR="00027B83" w:rsidRPr="005C06CA" w:rsidRDefault="000B0897" w:rsidP="005C06CA">
            <w:pPr>
              <w:jc w:val="both"/>
              <w:rPr>
                <w:color w:val="4472C4"/>
                <w:kern w:val="2"/>
                <w:szCs w:val="24"/>
              </w:rPr>
            </w:pPr>
            <w:r w:rsidRPr="005C06CA">
              <w:rPr>
                <w:color w:val="4472C4"/>
                <w:kern w:val="2"/>
                <w:szCs w:val="24"/>
              </w:rPr>
              <w:t>(nurodyti padalinį / skyrių, pareigas, vardą, pavardę, tel., el. paštą)</w:t>
            </w:r>
          </w:p>
        </w:tc>
      </w:tr>
      <w:tr w:rsidR="00027B83" w:rsidRPr="005C06CA" w14:paraId="5F38F90D" w14:textId="77777777">
        <w:trPr>
          <w:trHeight w:val="300"/>
        </w:trPr>
        <w:tc>
          <w:tcPr>
            <w:tcW w:w="9535" w:type="dxa"/>
            <w:gridSpan w:val="4"/>
          </w:tcPr>
          <w:p w14:paraId="2202C47F" w14:textId="77777777" w:rsidR="00027B83" w:rsidRPr="005C06CA" w:rsidRDefault="000B0897" w:rsidP="005C06CA">
            <w:pPr>
              <w:jc w:val="center"/>
              <w:rPr>
                <w:b/>
                <w:kern w:val="2"/>
                <w:szCs w:val="24"/>
              </w:rPr>
            </w:pPr>
            <w:r w:rsidRPr="005C06CA">
              <w:rPr>
                <w:b/>
                <w:kern w:val="2"/>
                <w:szCs w:val="24"/>
              </w:rPr>
              <w:t>3. SUTARTIES DALYKAS</w:t>
            </w:r>
          </w:p>
        </w:tc>
      </w:tr>
      <w:tr w:rsidR="00027B83" w:rsidRPr="005C06CA" w14:paraId="0382195F" w14:textId="77777777">
        <w:trPr>
          <w:trHeight w:val="300"/>
        </w:trPr>
        <w:tc>
          <w:tcPr>
            <w:tcW w:w="3094" w:type="dxa"/>
            <w:gridSpan w:val="2"/>
          </w:tcPr>
          <w:p w14:paraId="27B75B6A" w14:textId="77777777" w:rsidR="00027B83" w:rsidRPr="005C06CA" w:rsidRDefault="000B0897" w:rsidP="005C06CA">
            <w:pPr>
              <w:rPr>
                <w:b/>
                <w:kern w:val="2"/>
                <w:szCs w:val="24"/>
              </w:rPr>
            </w:pPr>
            <w:r w:rsidRPr="005C06CA">
              <w:rPr>
                <w:b/>
                <w:kern w:val="2"/>
                <w:szCs w:val="24"/>
              </w:rPr>
              <w:t>3.1. Sutarties dalykas</w:t>
            </w:r>
          </w:p>
        </w:tc>
        <w:tc>
          <w:tcPr>
            <w:tcW w:w="6441" w:type="dxa"/>
            <w:gridSpan w:val="2"/>
          </w:tcPr>
          <w:p w14:paraId="46171CF3" w14:textId="1B1B25CB" w:rsidR="00D02883" w:rsidRPr="00571BD0" w:rsidRDefault="000B0897" w:rsidP="005C06CA">
            <w:pPr>
              <w:jc w:val="both"/>
              <w:rPr>
                <w:b/>
                <w:szCs w:val="24"/>
              </w:rPr>
            </w:pPr>
            <w:r w:rsidRPr="005C06CA">
              <w:rPr>
                <w:kern w:val="2"/>
                <w:szCs w:val="24"/>
              </w:rPr>
              <w:t xml:space="preserve">Tiekėjas įsipareigoja Sutartyje numatytomis sąlygomis suteikti Pirkėjui </w:t>
            </w:r>
            <w:r w:rsidR="00571BD0" w:rsidRPr="00571BD0">
              <w:rPr>
                <w:color w:val="EE0000"/>
                <w:kern w:val="2"/>
                <w:szCs w:val="24"/>
              </w:rPr>
              <w:t>(</w:t>
            </w:r>
            <w:r w:rsidR="00685B8E" w:rsidRPr="00571BD0">
              <w:rPr>
                <w:b/>
                <w:color w:val="EE0000"/>
                <w:szCs w:val="24"/>
              </w:rPr>
              <w:t>I pirkimo dalis.</w:t>
            </w:r>
            <w:r w:rsidR="00571BD0" w:rsidRPr="00571BD0">
              <w:rPr>
                <w:b/>
                <w:color w:val="EE0000"/>
                <w:szCs w:val="24"/>
              </w:rPr>
              <w:t>)</w:t>
            </w:r>
            <w:r w:rsidR="00685B8E" w:rsidRPr="00685B8E">
              <w:rPr>
                <w:b/>
                <w:szCs w:val="24"/>
              </w:rPr>
              <w:t xml:space="preserve"> </w:t>
            </w:r>
            <w:r w:rsidR="00685B8E" w:rsidRPr="00571BD0">
              <w:rPr>
                <w:b/>
                <w:color w:val="4472C4" w:themeColor="accent1"/>
                <w:szCs w:val="24"/>
              </w:rPr>
              <w:t xml:space="preserve">Akmenės rajono </w:t>
            </w:r>
            <w:proofErr w:type="spellStart"/>
            <w:r w:rsidR="00685B8E" w:rsidRPr="00571BD0">
              <w:rPr>
                <w:b/>
                <w:color w:val="4472C4" w:themeColor="accent1"/>
                <w:szCs w:val="24"/>
              </w:rPr>
              <w:t>Purvių</w:t>
            </w:r>
            <w:proofErr w:type="spellEnd"/>
            <w:r w:rsidR="00685B8E" w:rsidRPr="00571BD0">
              <w:rPr>
                <w:b/>
                <w:color w:val="4472C4" w:themeColor="accent1"/>
                <w:szCs w:val="24"/>
              </w:rPr>
              <w:t xml:space="preserve"> ir Papilės kadastro vietovės </w:t>
            </w:r>
            <w:proofErr w:type="spellStart"/>
            <w:r w:rsidR="00685B8E" w:rsidRPr="00571BD0">
              <w:rPr>
                <w:b/>
                <w:color w:val="4472C4" w:themeColor="accent1"/>
                <w:szCs w:val="24"/>
              </w:rPr>
              <w:t>Vegerės</w:t>
            </w:r>
            <w:proofErr w:type="spellEnd"/>
            <w:r w:rsidR="00685B8E" w:rsidRPr="00571BD0">
              <w:rPr>
                <w:b/>
                <w:color w:val="4472C4" w:themeColor="accent1"/>
                <w:szCs w:val="24"/>
              </w:rPr>
              <w:t xml:space="preserve"> up. techninio darbo projekto </w:t>
            </w:r>
            <w:r w:rsidR="001D1B85" w:rsidRPr="00571BD0">
              <w:rPr>
                <w:b/>
                <w:color w:val="4472C4" w:themeColor="accent1"/>
                <w:szCs w:val="24"/>
              </w:rPr>
              <w:t>parengimo p</w:t>
            </w:r>
            <w:r w:rsidRPr="00571BD0">
              <w:rPr>
                <w:b/>
                <w:color w:val="4472C4" w:themeColor="accent1"/>
                <w:kern w:val="2"/>
                <w:szCs w:val="24"/>
              </w:rPr>
              <w:t>aslaug</w:t>
            </w:r>
            <w:r w:rsidR="00E2440E" w:rsidRPr="00571BD0">
              <w:rPr>
                <w:b/>
                <w:color w:val="4472C4" w:themeColor="accent1"/>
                <w:kern w:val="2"/>
                <w:szCs w:val="24"/>
              </w:rPr>
              <w:t>ą</w:t>
            </w:r>
            <w:r w:rsidR="00571BD0">
              <w:rPr>
                <w:b/>
                <w:color w:val="4472C4" w:themeColor="accent1"/>
                <w:kern w:val="2"/>
                <w:szCs w:val="24"/>
              </w:rPr>
              <w:t xml:space="preserve">/ </w:t>
            </w:r>
            <w:r w:rsidRPr="005C06CA">
              <w:rPr>
                <w:kern w:val="2"/>
                <w:szCs w:val="24"/>
              </w:rPr>
              <w:t xml:space="preserve"> </w:t>
            </w:r>
            <w:r w:rsidR="00571BD0" w:rsidRPr="00571BD0">
              <w:rPr>
                <w:color w:val="EE0000"/>
                <w:kern w:val="2"/>
                <w:szCs w:val="24"/>
              </w:rPr>
              <w:t>(</w:t>
            </w:r>
            <w:r w:rsidR="00571BD0" w:rsidRPr="00571BD0">
              <w:rPr>
                <w:b/>
                <w:color w:val="EE0000"/>
                <w:szCs w:val="24"/>
              </w:rPr>
              <w:t>II pirkimo dalis.)</w:t>
            </w:r>
            <w:r w:rsidR="00571BD0" w:rsidRPr="00685B8E">
              <w:rPr>
                <w:b/>
                <w:szCs w:val="24"/>
              </w:rPr>
              <w:t xml:space="preserve"> </w:t>
            </w:r>
            <w:r w:rsidR="00571BD0" w:rsidRPr="00571BD0">
              <w:rPr>
                <w:b/>
                <w:color w:val="4472C4" w:themeColor="accent1"/>
                <w:szCs w:val="24"/>
              </w:rPr>
              <w:t xml:space="preserve">Akmenės rajono Kivylių kadastro vietovės </w:t>
            </w:r>
            <w:proofErr w:type="spellStart"/>
            <w:r w:rsidR="00571BD0" w:rsidRPr="00571BD0">
              <w:rPr>
                <w:b/>
                <w:color w:val="4472C4" w:themeColor="accent1"/>
                <w:szCs w:val="24"/>
              </w:rPr>
              <w:t>Daubulio</w:t>
            </w:r>
            <w:proofErr w:type="spellEnd"/>
            <w:r w:rsidR="00571BD0" w:rsidRPr="00571BD0">
              <w:rPr>
                <w:b/>
                <w:color w:val="4472C4" w:themeColor="accent1"/>
                <w:szCs w:val="24"/>
              </w:rPr>
              <w:t xml:space="preserve"> up. kanalizuoto griovio techninio darbo projekto parengimo paslaugą/ </w:t>
            </w:r>
            <w:r w:rsidR="00571BD0" w:rsidRPr="00571BD0">
              <w:rPr>
                <w:b/>
                <w:color w:val="EE0000"/>
                <w:szCs w:val="24"/>
              </w:rPr>
              <w:t>(III pirkimo dalis.)</w:t>
            </w:r>
            <w:r w:rsidR="00571BD0" w:rsidRPr="00571BD0">
              <w:rPr>
                <w:b/>
                <w:szCs w:val="24"/>
              </w:rPr>
              <w:t xml:space="preserve"> </w:t>
            </w:r>
            <w:r w:rsidR="00571BD0" w:rsidRPr="00571BD0">
              <w:rPr>
                <w:b/>
                <w:color w:val="4472C4" w:themeColor="accent1"/>
                <w:szCs w:val="24"/>
              </w:rPr>
              <w:t xml:space="preserve">Akmenės rajono Sablauskių kadastro vietovės Šventupio up. griovio techninio darbo projekto parengimo paslaugą </w:t>
            </w:r>
            <w:r w:rsidRPr="005C06CA">
              <w:rPr>
                <w:color w:val="000000"/>
                <w:kern w:val="2"/>
                <w:szCs w:val="24"/>
              </w:rPr>
              <w:t>(toliau – Paslaugos).</w:t>
            </w:r>
          </w:p>
          <w:p w14:paraId="717223DD" w14:textId="77777777" w:rsidR="00571BD0" w:rsidRDefault="00571BD0" w:rsidP="005C06CA">
            <w:pPr>
              <w:jc w:val="both"/>
              <w:rPr>
                <w:color w:val="000000"/>
                <w:kern w:val="2"/>
                <w:szCs w:val="24"/>
              </w:rPr>
            </w:pPr>
          </w:p>
          <w:p w14:paraId="27730B38" w14:textId="6DC31E66" w:rsidR="00027B83" w:rsidRPr="005C06CA" w:rsidRDefault="000B0897" w:rsidP="005C06CA">
            <w:pPr>
              <w:jc w:val="both"/>
              <w:rPr>
                <w:color w:val="000000"/>
                <w:kern w:val="2"/>
                <w:szCs w:val="24"/>
              </w:rPr>
            </w:pPr>
            <w:r w:rsidRPr="005C06CA">
              <w:rPr>
                <w:color w:val="000000"/>
                <w:kern w:val="2"/>
                <w:szCs w:val="24"/>
              </w:rPr>
              <w:t xml:space="preserve">Išsamus </w:t>
            </w:r>
            <w:r w:rsidRPr="005C06CA">
              <w:rPr>
                <w:color w:val="000000"/>
                <w:szCs w:val="24"/>
              </w:rPr>
              <w:t>Paslaugų</w:t>
            </w:r>
            <w:r w:rsidRPr="005C06CA">
              <w:rPr>
                <w:color w:val="000000"/>
                <w:kern w:val="2"/>
                <w:szCs w:val="24"/>
              </w:rPr>
              <w:t xml:space="preserve"> aprašymas ir kiti reikalavimai teikiamoms </w:t>
            </w:r>
            <w:r w:rsidRPr="005C06CA">
              <w:rPr>
                <w:color w:val="000000"/>
                <w:szCs w:val="24"/>
              </w:rPr>
              <w:t>Paslaugoms</w:t>
            </w:r>
            <w:r w:rsidRPr="005C06CA">
              <w:rPr>
                <w:color w:val="000000"/>
                <w:kern w:val="2"/>
                <w:szCs w:val="24"/>
              </w:rPr>
              <w:t xml:space="preserve"> nustatyti Sutarties </w:t>
            </w:r>
            <w:r w:rsidRPr="00454047">
              <w:rPr>
                <w:color w:val="000000"/>
                <w:kern w:val="2"/>
                <w:szCs w:val="24"/>
              </w:rPr>
              <w:t>priede Nr. [</w:t>
            </w:r>
            <w:r w:rsidR="00C13657" w:rsidRPr="00454047">
              <w:rPr>
                <w:color w:val="000000"/>
                <w:kern w:val="2"/>
                <w:szCs w:val="24"/>
              </w:rPr>
              <w:t>1</w:t>
            </w:r>
            <w:r w:rsidRPr="00454047">
              <w:rPr>
                <w:color w:val="000000"/>
                <w:kern w:val="2"/>
                <w:szCs w:val="24"/>
              </w:rPr>
              <w:t>] „</w:t>
            </w:r>
            <w:r w:rsidR="00C13657" w:rsidRPr="00454047">
              <w:rPr>
                <w:color w:val="000000"/>
                <w:kern w:val="2"/>
                <w:szCs w:val="24"/>
              </w:rPr>
              <w:t>Projektavimo užduotis</w:t>
            </w:r>
            <w:r w:rsidRPr="00454047">
              <w:rPr>
                <w:color w:val="000000"/>
                <w:kern w:val="2"/>
                <w:szCs w:val="24"/>
              </w:rPr>
              <w:t xml:space="preserve">“ (toliau – </w:t>
            </w:r>
            <w:r w:rsidR="00C13657" w:rsidRPr="00454047">
              <w:rPr>
                <w:color w:val="000000"/>
                <w:kern w:val="2"/>
                <w:szCs w:val="24"/>
              </w:rPr>
              <w:t>Projektavimo užduotis</w:t>
            </w:r>
            <w:r w:rsidRPr="00454047">
              <w:rPr>
                <w:color w:val="000000"/>
                <w:kern w:val="2"/>
                <w:szCs w:val="24"/>
              </w:rPr>
              <w:t>)</w:t>
            </w:r>
            <w:r w:rsidR="009557A6" w:rsidRPr="00454047">
              <w:rPr>
                <w:color w:val="000000"/>
                <w:kern w:val="2"/>
                <w:szCs w:val="24"/>
              </w:rPr>
              <w:t xml:space="preserve">, Sutarties priede Nr. [2] „Vietovės schemos“ </w:t>
            </w:r>
            <w:r w:rsidRPr="00454047">
              <w:rPr>
                <w:color w:val="000000"/>
                <w:kern w:val="2"/>
                <w:szCs w:val="24"/>
              </w:rPr>
              <w:t>ir Sutarties priede Nr. [</w:t>
            </w:r>
            <w:r w:rsidR="009557A6" w:rsidRPr="00454047">
              <w:rPr>
                <w:color w:val="000000"/>
                <w:kern w:val="2"/>
                <w:szCs w:val="24"/>
              </w:rPr>
              <w:t>3</w:t>
            </w:r>
            <w:r w:rsidRPr="00454047">
              <w:rPr>
                <w:color w:val="000000"/>
                <w:kern w:val="2"/>
                <w:szCs w:val="24"/>
              </w:rPr>
              <w:t>] „Pasiūlymas</w:t>
            </w:r>
            <w:r w:rsidRPr="005C06CA">
              <w:rPr>
                <w:color w:val="000000"/>
                <w:kern w:val="2"/>
                <w:szCs w:val="24"/>
              </w:rPr>
              <w:t>“.</w:t>
            </w:r>
          </w:p>
        </w:tc>
      </w:tr>
      <w:tr w:rsidR="005C06CA" w:rsidRPr="005C06CA" w14:paraId="20C46499" w14:textId="77777777">
        <w:trPr>
          <w:trHeight w:val="300"/>
        </w:trPr>
        <w:tc>
          <w:tcPr>
            <w:tcW w:w="3094" w:type="dxa"/>
            <w:gridSpan w:val="2"/>
          </w:tcPr>
          <w:p w14:paraId="31140391" w14:textId="77777777" w:rsidR="005C06CA" w:rsidRPr="005C06CA" w:rsidRDefault="005C06CA" w:rsidP="005C06CA">
            <w:pPr>
              <w:rPr>
                <w:b/>
                <w:kern w:val="2"/>
                <w:szCs w:val="24"/>
              </w:rPr>
            </w:pPr>
            <w:r w:rsidRPr="005C06CA">
              <w:rPr>
                <w:b/>
                <w:kern w:val="2"/>
                <w:szCs w:val="24"/>
              </w:rPr>
              <w:t>3.2. Pirkimo pavadinimas ir numeris</w:t>
            </w:r>
          </w:p>
        </w:tc>
        <w:tc>
          <w:tcPr>
            <w:tcW w:w="6441" w:type="dxa"/>
            <w:gridSpan w:val="2"/>
          </w:tcPr>
          <w:p w14:paraId="67D99209" w14:textId="74A0CB3D" w:rsidR="005C06CA" w:rsidRPr="005C06CA" w:rsidRDefault="005C06CA" w:rsidP="005C06CA">
            <w:pPr>
              <w:rPr>
                <w:kern w:val="2"/>
                <w:szCs w:val="24"/>
              </w:rPr>
            </w:pPr>
            <w:r w:rsidRPr="005C06CA">
              <w:rPr>
                <w:color w:val="4472C4"/>
                <w:kern w:val="2"/>
                <w:szCs w:val="24"/>
              </w:rPr>
              <w:t>(nurodoma po pirkimo)</w:t>
            </w:r>
          </w:p>
        </w:tc>
      </w:tr>
      <w:tr w:rsidR="00027B83" w:rsidRPr="005C06CA" w14:paraId="5A252299" w14:textId="77777777">
        <w:trPr>
          <w:trHeight w:val="300"/>
        </w:trPr>
        <w:tc>
          <w:tcPr>
            <w:tcW w:w="3094" w:type="dxa"/>
            <w:gridSpan w:val="2"/>
          </w:tcPr>
          <w:p w14:paraId="295408B1" w14:textId="77777777" w:rsidR="00027B83" w:rsidRPr="005C06CA" w:rsidRDefault="000B0897" w:rsidP="005C06CA">
            <w:pPr>
              <w:rPr>
                <w:b/>
                <w:kern w:val="2"/>
                <w:szCs w:val="24"/>
              </w:rPr>
            </w:pPr>
            <w:r w:rsidRPr="005C06CA">
              <w:rPr>
                <w:b/>
                <w:kern w:val="2"/>
                <w:szCs w:val="24"/>
              </w:rPr>
              <w:t>3.3. Informacija apie Europos Sąjungos lėšomis finansuojamą projektą arba kitą projektą</w:t>
            </w:r>
          </w:p>
        </w:tc>
        <w:tc>
          <w:tcPr>
            <w:tcW w:w="6441" w:type="dxa"/>
            <w:gridSpan w:val="2"/>
          </w:tcPr>
          <w:p w14:paraId="12762990" w14:textId="513E89EF" w:rsidR="00027B83" w:rsidRPr="005C06CA" w:rsidRDefault="000B0897" w:rsidP="005C06CA">
            <w:pPr>
              <w:rPr>
                <w:kern w:val="2"/>
                <w:szCs w:val="24"/>
              </w:rPr>
            </w:pPr>
            <w:r w:rsidRPr="005C06CA">
              <w:rPr>
                <w:kern w:val="2"/>
                <w:szCs w:val="24"/>
              </w:rPr>
              <w:t>Netaikoma</w:t>
            </w:r>
          </w:p>
        </w:tc>
      </w:tr>
      <w:tr w:rsidR="00027B83" w:rsidRPr="005C06CA" w14:paraId="56639858" w14:textId="77777777">
        <w:trPr>
          <w:trHeight w:val="300"/>
        </w:trPr>
        <w:tc>
          <w:tcPr>
            <w:tcW w:w="9535" w:type="dxa"/>
            <w:gridSpan w:val="4"/>
          </w:tcPr>
          <w:p w14:paraId="5DAD24A4" w14:textId="77777777" w:rsidR="00027B83" w:rsidRPr="005C06CA" w:rsidRDefault="000B0897" w:rsidP="005C06CA">
            <w:pPr>
              <w:jc w:val="center"/>
              <w:rPr>
                <w:b/>
                <w:kern w:val="2"/>
                <w:szCs w:val="24"/>
              </w:rPr>
            </w:pPr>
            <w:r w:rsidRPr="005C06CA">
              <w:rPr>
                <w:b/>
                <w:kern w:val="2"/>
                <w:szCs w:val="24"/>
              </w:rPr>
              <w:t xml:space="preserve">4. PASLAUGŲ SUTEIKIMO TERMINAI IR PASLAUGŲ PERDAVIMO </w:t>
            </w:r>
            <w:r w:rsidRPr="005C06CA">
              <w:rPr>
                <w:color w:val="000000"/>
                <w:kern w:val="2"/>
                <w:szCs w:val="24"/>
              </w:rPr>
              <w:t>–</w:t>
            </w:r>
            <w:r w:rsidRPr="005C06CA">
              <w:rPr>
                <w:b/>
                <w:kern w:val="2"/>
                <w:szCs w:val="24"/>
              </w:rPr>
              <w:t xml:space="preserve"> PRIĖMIMO TVARKA</w:t>
            </w:r>
          </w:p>
        </w:tc>
      </w:tr>
      <w:tr w:rsidR="00027B83" w:rsidRPr="005C06CA" w14:paraId="5CC6782A" w14:textId="77777777">
        <w:trPr>
          <w:trHeight w:val="300"/>
        </w:trPr>
        <w:tc>
          <w:tcPr>
            <w:tcW w:w="3094" w:type="dxa"/>
            <w:gridSpan w:val="2"/>
          </w:tcPr>
          <w:p w14:paraId="6BC959D5" w14:textId="5BEE0833" w:rsidR="00027B83" w:rsidRPr="005C06CA" w:rsidRDefault="000B0897" w:rsidP="005C06CA">
            <w:pPr>
              <w:rPr>
                <w:b/>
                <w:color w:val="FF0000"/>
                <w:kern w:val="2"/>
                <w:szCs w:val="24"/>
              </w:rPr>
            </w:pPr>
            <w:r w:rsidRPr="005C06CA">
              <w:rPr>
                <w:b/>
                <w:kern w:val="2"/>
                <w:szCs w:val="24"/>
              </w:rPr>
              <w:t xml:space="preserve">4.1. </w:t>
            </w:r>
            <w:r w:rsidRPr="005C06CA">
              <w:rPr>
                <w:b/>
                <w:szCs w:val="24"/>
              </w:rPr>
              <w:t>Paslaugų</w:t>
            </w:r>
            <w:r w:rsidRPr="005C06CA">
              <w:rPr>
                <w:b/>
                <w:kern w:val="2"/>
                <w:szCs w:val="24"/>
              </w:rPr>
              <w:t xml:space="preserve"> </w:t>
            </w:r>
            <w:r w:rsidRPr="005C06CA">
              <w:rPr>
                <w:b/>
                <w:szCs w:val="24"/>
              </w:rPr>
              <w:t>suteikimo</w:t>
            </w:r>
            <w:r w:rsidRPr="005C06CA">
              <w:rPr>
                <w:b/>
                <w:kern w:val="2"/>
                <w:szCs w:val="24"/>
              </w:rPr>
              <w:t xml:space="preserve"> terminas, kai </w:t>
            </w:r>
            <w:r w:rsidRPr="005C06CA">
              <w:rPr>
                <w:b/>
                <w:szCs w:val="24"/>
              </w:rPr>
              <w:t>Paslaugos yra vienkartinio pobūdžio, teikiamos periodiškai arba pagal Pirkėjo Užsakymą</w:t>
            </w:r>
          </w:p>
        </w:tc>
        <w:tc>
          <w:tcPr>
            <w:tcW w:w="6441" w:type="dxa"/>
            <w:gridSpan w:val="2"/>
          </w:tcPr>
          <w:p w14:paraId="36B51A80" w14:textId="7A6440B1" w:rsidR="00027B83" w:rsidRPr="005C06CA" w:rsidRDefault="000B0897" w:rsidP="005C06CA">
            <w:pPr>
              <w:jc w:val="both"/>
              <w:rPr>
                <w:color w:val="4472C4"/>
                <w:szCs w:val="24"/>
              </w:rPr>
            </w:pPr>
            <w:r w:rsidRPr="005C06CA">
              <w:rPr>
                <w:szCs w:val="24"/>
              </w:rPr>
              <w:t xml:space="preserve">Tiekėjas Paslaugas įsipareigoja suteikti </w:t>
            </w:r>
            <w:r w:rsidRPr="005C06CA">
              <w:rPr>
                <w:b/>
                <w:szCs w:val="24"/>
              </w:rPr>
              <w:t>ne vėliau kaip per</w:t>
            </w:r>
            <w:r w:rsidRPr="005C06CA">
              <w:rPr>
                <w:szCs w:val="24"/>
              </w:rPr>
              <w:t xml:space="preserve"> </w:t>
            </w:r>
            <w:r w:rsidR="000B654A" w:rsidRPr="003629FB">
              <w:rPr>
                <w:rFonts w:eastAsiaTheme="minorHAnsi"/>
                <w:b/>
                <w:szCs w:val="24"/>
              </w:rPr>
              <w:t xml:space="preserve">3 </w:t>
            </w:r>
            <w:r w:rsidR="000B654A" w:rsidRPr="005C06CA">
              <w:rPr>
                <w:rFonts w:eastAsiaTheme="minorHAnsi"/>
                <w:b/>
                <w:bCs/>
                <w:szCs w:val="24"/>
              </w:rPr>
              <w:t>(tris)</w:t>
            </w:r>
            <w:r w:rsidR="000B654A" w:rsidRPr="005C06CA">
              <w:rPr>
                <w:rFonts w:eastAsia="Calibri"/>
                <w:b/>
                <w:bCs/>
                <w:szCs w:val="24"/>
              </w:rPr>
              <w:t xml:space="preserve"> </w:t>
            </w:r>
            <w:r w:rsidR="000B654A" w:rsidRPr="005C06CA">
              <w:rPr>
                <w:rFonts w:eastAsiaTheme="minorHAnsi"/>
                <w:b/>
                <w:bCs/>
                <w:szCs w:val="24"/>
              </w:rPr>
              <w:t>mėnesius</w:t>
            </w:r>
            <w:r w:rsidR="000B654A" w:rsidRPr="005C06CA">
              <w:rPr>
                <w:rFonts w:eastAsia="Calibri"/>
                <w:szCs w:val="24"/>
              </w:rPr>
              <w:t>, įskaitant teigiamas ekspertizės išvadas</w:t>
            </w:r>
            <w:r w:rsidR="00DA42AF">
              <w:rPr>
                <w:rFonts w:eastAsia="Calibri"/>
                <w:szCs w:val="24"/>
              </w:rPr>
              <w:t>,</w:t>
            </w:r>
            <w:r w:rsidRPr="005C06CA">
              <w:rPr>
                <w:color w:val="000000"/>
                <w:szCs w:val="24"/>
              </w:rPr>
              <w:t xml:space="preserve"> nuo Sutarties įsigaliojimo dienos</w:t>
            </w:r>
            <w:r w:rsidR="000B654A" w:rsidRPr="005C06CA">
              <w:rPr>
                <w:color w:val="000000"/>
                <w:szCs w:val="24"/>
              </w:rPr>
              <w:t>.</w:t>
            </w:r>
          </w:p>
        </w:tc>
      </w:tr>
      <w:tr w:rsidR="007A75C6" w:rsidRPr="005C06CA" w14:paraId="445BEF51" w14:textId="77777777">
        <w:trPr>
          <w:trHeight w:val="300"/>
        </w:trPr>
        <w:tc>
          <w:tcPr>
            <w:tcW w:w="3094" w:type="dxa"/>
            <w:gridSpan w:val="2"/>
          </w:tcPr>
          <w:p w14:paraId="0CD01515" w14:textId="580AC43E" w:rsidR="007A75C6" w:rsidRPr="005C06CA" w:rsidRDefault="007A75C6" w:rsidP="005C06CA">
            <w:pPr>
              <w:rPr>
                <w:b/>
                <w:kern w:val="2"/>
                <w:szCs w:val="24"/>
              </w:rPr>
            </w:pPr>
            <w:r w:rsidRPr="005C06CA">
              <w:rPr>
                <w:b/>
                <w:kern w:val="2"/>
                <w:szCs w:val="24"/>
              </w:rPr>
              <w:t>4.2. Paslaugų / jų dalies / etapo / periodo suteikimo termino pratęsimas</w:t>
            </w:r>
          </w:p>
        </w:tc>
        <w:tc>
          <w:tcPr>
            <w:tcW w:w="6441" w:type="dxa"/>
            <w:gridSpan w:val="2"/>
          </w:tcPr>
          <w:p w14:paraId="6DCF4A22" w14:textId="3B838CC9" w:rsidR="007A75C6" w:rsidRPr="005C06CA" w:rsidRDefault="007A75C6" w:rsidP="005C06CA">
            <w:pPr>
              <w:jc w:val="both"/>
              <w:rPr>
                <w:szCs w:val="24"/>
              </w:rPr>
            </w:pPr>
            <w:r w:rsidRPr="005C06CA">
              <w:rPr>
                <w:kern w:val="2"/>
                <w:szCs w:val="24"/>
              </w:rPr>
              <w:t>Netaikoma</w:t>
            </w:r>
          </w:p>
        </w:tc>
      </w:tr>
      <w:tr w:rsidR="00027B83" w:rsidRPr="005C06CA" w14:paraId="1B23F72E" w14:textId="77777777">
        <w:trPr>
          <w:trHeight w:val="300"/>
        </w:trPr>
        <w:tc>
          <w:tcPr>
            <w:tcW w:w="3094" w:type="dxa"/>
            <w:gridSpan w:val="2"/>
          </w:tcPr>
          <w:p w14:paraId="15F8BEBC" w14:textId="77777777" w:rsidR="00027B83" w:rsidRPr="005C06CA" w:rsidRDefault="000B0897" w:rsidP="005C06CA">
            <w:pPr>
              <w:rPr>
                <w:b/>
                <w:kern w:val="2"/>
                <w:szCs w:val="24"/>
              </w:rPr>
            </w:pPr>
            <w:r w:rsidRPr="005C06CA">
              <w:rPr>
                <w:b/>
                <w:kern w:val="2"/>
                <w:szCs w:val="24"/>
              </w:rPr>
              <w:t>4.3. Užsakymų teikimo tvarka</w:t>
            </w:r>
          </w:p>
        </w:tc>
        <w:tc>
          <w:tcPr>
            <w:tcW w:w="6441" w:type="dxa"/>
            <w:gridSpan w:val="2"/>
          </w:tcPr>
          <w:p w14:paraId="15D80427" w14:textId="25A97FD5" w:rsidR="00027B83" w:rsidRPr="005C06CA" w:rsidRDefault="000B0897" w:rsidP="005C06CA">
            <w:pPr>
              <w:rPr>
                <w:szCs w:val="24"/>
              </w:rPr>
            </w:pPr>
            <w:r w:rsidRPr="005C06CA">
              <w:rPr>
                <w:szCs w:val="24"/>
              </w:rPr>
              <w:t>Netaikoma</w:t>
            </w:r>
          </w:p>
        </w:tc>
      </w:tr>
      <w:tr w:rsidR="00027B83" w:rsidRPr="005C06CA" w14:paraId="63190814" w14:textId="77777777" w:rsidTr="005824C0">
        <w:trPr>
          <w:trHeight w:val="90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C06CA" w:rsidRDefault="000B0897" w:rsidP="005C06CA">
            <w:pPr>
              <w:rPr>
                <w:b/>
                <w:kern w:val="2"/>
                <w:szCs w:val="24"/>
              </w:rPr>
            </w:pPr>
            <w:r w:rsidRPr="005C06CA">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1880DBA" w:rsidR="00027B83" w:rsidRPr="005C06CA" w:rsidRDefault="000B0897" w:rsidP="005C06CA">
            <w:pPr>
              <w:rPr>
                <w:szCs w:val="24"/>
              </w:rPr>
            </w:pPr>
            <w:r w:rsidRPr="005C06CA">
              <w:rPr>
                <w:kern w:val="2"/>
                <w:szCs w:val="24"/>
              </w:rPr>
              <w:t>Netaikoma</w:t>
            </w:r>
          </w:p>
        </w:tc>
      </w:tr>
      <w:tr w:rsidR="00027B83" w:rsidRPr="005C06CA" w14:paraId="6A12AB7F" w14:textId="77777777">
        <w:trPr>
          <w:trHeight w:val="300"/>
        </w:trPr>
        <w:tc>
          <w:tcPr>
            <w:tcW w:w="3094" w:type="dxa"/>
            <w:gridSpan w:val="2"/>
          </w:tcPr>
          <w:p w14:paraId="5257C9B8" w14:textId="77777777" w:rsidR="00027B83" w:rsidRPr="005C06CA" w:rsidRDefault="000B0897" w:rsidP="005C06CA">
            <w:pPr>
              <w:rPr>
                <w:b/>
                <w:kern w:val="2"/>
                <w:szCs w:val="24"/>
              </w:rPr>
            </w:pPr>
            <w:r w:rsidRPr="005C06CA">
              <w:rPr>
                <w:b/>
                <w:kern w:val="2"/>
                <w:szCs w:val="24"/>
              </w:rPr>
              <w:t>4.5. Pateikiami dokumentai</w:t>
            </w:r>
          </w:p>
        </w:tc>
        <w:tc>
          <w:tcPr>
            <w:tcW w:w="6441" w:type="dxa"/>
            <w:gridSpan w:val="2"/>
          </w:tcPr>
          <w:p w14:paraId="0CE28B9D" w14:textId="12712274" w:rsidR="00027B83" w:rsidRPr="005C06CA" w:rsidRDefault="000B0897" w:rsidP="005C06CA">
            <w:pPr>
              <w:jc w:val="both"/>
              <w:rPr>
                <w:szCs w:val="24"/>
              </w:rPr>
            </w:pPr>
            <w:r w:rsidRPr="005C06CA">
              <w:rPr>
                <w:kern w:val="2"/>
                <w:szCs w:val="24"/>
              </w:rPr>
              <w:t>Turi būti pateikiami šie dokumentai: Paslaugų perdavimo-priėmimo aktas ir Sąskaita</w:t>
            </w:r>
            <w:r w:rsidR="00DF623B" w:rsidRPr="005C06CA">
              <w:rPr>
                <w:kern w:val="2"/>
                <w:szCs w:val="24"/>
              </w:rPr>
              <w:t xml:space="preserve">. </w:t>
            </w:r>
            <w:r w:rsidRPr="005C06CA">
              <w:rPr>
                <w:kern w:val="2"/>
                <w:szCs w:val="24"/>
              </w:rPr>
              <w:t>Tiekėjui nepateikus nurodytų dokumentų, laikoma, kad Paslaugos neatitinka Sutartyje nustatytų reikalavimų.</w:t>
            </w:r>
          </w:p>
        </w:tc>
      </w:tr>
      <w:tr w:rsidR="00027B83" w:rsidRPr="005C06CA" w14:paraId="5BCB922D" w14:textId="77777777">
        <w:trPr>
          <w:trHeight w:val="300"/>
        </w:trPr>
        <w:tc>
          <w:tcPr>
            <w:tcW w:w="9535" w:type="dxa"/>
            <w:gridSpan w:val="4"/>
          </w:tcPr>
          <w:p w14:paraId="694A2072" w14:textId="77777777" w:rsidR="00027B83" w:rsidRPr="005C06CA" w:rsidRDefault="000B0897" w:rsidP="005C06CA">
            <w:pPr>
              <w:jc w:val="center"/>
              <w:rPr>
                <w:b/>
                <w:kern w:val="2"/>
                <w:szCs w:val="24"/>
              </w:rPr>
            </w:pPr>
            <w:r w:rsidRPr="005C06CA">
              <w:rPr>
                <w:b/>
                <w:kern w:val="2"/>
                <w:szCs w:val="24"/>
              </w:rPr>
              <w:t>5. SUTARTIES KAINA IR ATSISKAITYMO TVARKA</w:t>
            </w:r>
          </w:p>
        </w:tc>
      </w:tr>
      <w:tr w:rsidR="00027B83" w:rsidRPr="005C06CA" w14:paraId="52F3204D" w14:textId="77777777">
        <w:trPr>
          <w:trHeight w:val="300"/>
        </w:trPr>
        <w:tc>
          <w:tcPr>
            <w:tcW w:w="3094" w:type="dxa"/>
            <w:gridSpan w:val="2"/>
          </w:tcPr>
          <w:p w14:paraId="2BB39D3E" w14:textId="77777777" w:rsidR="00027B83" w:rsidRPr="005C06CA" w:rsidRDefault="000B0897" w:rsidP="005C06CA">
            <w:pPr>
              <w:rPr>
                <w:b/>
                <w:kern w:val="2"/>
                <w:szCs w:val="24"/>
              </w:rPr>
            </w:pPr>
            <w:r w:rsidRPr="005C06CA">
              <w:rPr>
                <w:b/>
                <w:kern w:val="2"/>
                <w:szCs w:val="24"/>
              </w:rPr>
              <w:lastRenderedPageBreak/>
              <w:t>5.1. Sutarčiai taikomas kainos apskaičiavimo būdas</w:t>
            </w:r>
          </w:p>
        </w:tc>
        <w:tc>
          <w:tcPr>
            <w:tcW w:w="6441" w:type="dxa"/>
            <w:gridSpan w:val="2"/>
          </w:tcPr>
          <w:p w14:paraId="1199C3A4" w14:textId="1075174F" w:rsidR="00027B83" w:rsidRPr="005C06CA" w:rsidRDefault="000B0897" w:rsidP="005C06CA">
            <w:pPr>
              <w:rPr>
                <w:color w:val="4472C4"/>
                <w:kern w:val="2"/>
                <w:szCs w:val="24"/>
              </w:rPr>
            </w:pPr>
            <w:r w:rsidRPr="005C06CA">
              <w:rPr>
                <w:kern w:val="2"/>
                <w:szCs w:val="24"/>
              </w:rPr>
              <w:t>Fiksuotos kainos kainodara</w:t>
            </w:r>
          </w:p>
        </w:tc>
      </w:tr>
      <w:tr w:rsidR="00027B83" w:rsidRPr="005C06CA" w14:paraId="3843FD4C" w14:textId="77777777">
        <w:trPr>
          <w:trHeight w:val="300"/>
        </w:trPr>
        <w:tc>
          <w:tcPr>
            <w:tcW w:w="3094" w:type="dxa"/>
            <w:gridSpan w:val="2"/>
          </w:tcPr>
          <w:p w14:paraId="542B0CE1" w14:textId="77777777" w:rsidR="00027B83" w:rsidRPr="005C06CA" w:rsidRDefault="000B0897" w:rsidP="005C06CA">
            <w:pPr>
              <w:rPr>
                <w:b/>
                <w:kern w:val="2"/>
                <w:szCs w:val="24"/>
              </w:rPr>
            </w:pPr>
            <w:r w:rsidRPr="005C06CA">
              <w:rPr>
                <w:b/>
                <w:kern w:val="2"/>
                <w:szCs w:val="24"/>
              </w:rPr>
              <w:t xml:space="preserve">5.2. Pradinės Sutarties vertė ir Sutarties kaina, kai taikoma </w:t>
            </w:r>
            <w:r w:rsidRPr="005C06CA">
              <w:rPr>
                <w:b/>
                <w:kern w:val="2"/>
                <w:szCs w:val="24"/>
                <w:u w:val="single"/>
              </w:rPr>
              <w:t>fiksuotos kainos</w:t>
            </w:r>
            <w:r w:rsidRPr="005C06CA">
              <w:rPr>
                <w:b/>
                <w:kern w:val="2"/>
                <w:szCs w:val="24"/>
              </w:rPr>
              <w:t xml:space="preserve"> kainodara</w:t>
            </w:r>
          </w:p>
          <w:p w14:paraId="7FB0DC3E" w14:textId="77777777" w:rsidR="00027B83" w:rsidRPr="005C06CA" w:rsidRDefault="00027B83" w:rsidP="005C06CA">
            <w:pPr>
              <w:jc w:val="both"/>
              <w:rPr>
                <w:b/>
                <w:kern w:val="2"/>
                <w:szCs w:val="24"/>
              </w:rPr>
            </w:pPr>
          </w:p>
        </w:tc>
        <w:tc>
          <w:tcPr>
            <w:tcW w:w="6441" w:type="dxa"/>
            <w:gridSpan w:val="2"/>
          </w:tcPr>
          <w:p w14:paraId="3EFE3A3F" w14:textId="77777777" w:rsidR="00027B83" w:rsidRPr="005C06CA" w:rsidRDefault="000B0897" w:rsidP="00D01D6D">
            <w:pPr>
              <w:jc w:val="both"/>
              <w:rPr>
                <w:szCs w:val="24"/>
              </w:rPr>
            </w:pPr>
            <w:r w:rsidRPr="005C06CA">
              <w:rPr>
                <w:kern w:val="2"/>
                <w:szCs w:val="24"/>
              </w:rPr>
              <w:t xml:space="preserve">Pradinės Sutarties vertė yra </w:t>
            </w:r>
            <w:r w:rsidRPr="005C06CA">
              <w:rPr>
                <w:color w:val="4472C4"/>
                <w:kern w:val="2"/>
                <w:szCs w:val="24"/>
              </w:rPr>
              <w:t>(nurodyti sumą skaičiais)</w:t>
            </w:r>
            <w:r w:rsidRPr="005C06CA">
              <w:rPr>
                <w:kern w:val="2"/>
                <w:szCs w:val="24"/>
              </w:rPr>
              <w:t xml:space="preserve"> Eur </w:t>
            </w:r>
            <w:r w:rsidRPr="005C06CA">
              <w:rPr>
                <w:color w:val="4472C4"/>
                <w:kern w:val="2"/>
                <w:szCs w:val="24"/>
              </w:rPr>
              <w:t>(nurodyti sumą žodžiais)</w:t>
            </w:r>
            <w:r w:rsidRPr="005C06CA">
              <w:rPr>
                <w:kern w:val="2"/>
                <w:szCs w:val="24"/>
              </w:rPr>
              <w:t xml:space="preserve"> be PVM.</w:t>
            </w:r>
          </w:p>
          <w:p w14:paraId="3A0D6950" w14:textId="77777777" w:rsidR="00027B83" w:rsidRPr="005C06CA" w:rsidRDefault="000B0897" w:rsidP="00D01D6D">
            <w:pPr>
              <w:jc w:val="both"/>
              <w:rPr>
                <w:szCs w:val="24"/>
              </w:rPr>
            </w:pPr>
            <w:r w:rsidRPr="005C06CA">
              <w:rPr>
                <w:kern w:val="2"/>
                <w:szCs w:val="24"/>
              </w:rPr>
              <w:t xml:space="preserve">PVM sudaro </w:t>
            </w:r>
            <w:r w:rsidRPr="005C06CA">
              <w:rPr>
                <w:color w:val="4472C4"/>
                <w:kern w:val="2"/>
                <w:szCs w:val="24"/>
              </w:rPr>
              <w:t>(nurodyti sumą skaičiais)</w:t>
            </w:r>
            <w:r w:rsidRPr="005C06CA">
              <w:rPr>
                <w:kern w:val="2"/>
                <w:szCs w:val="24"/>
              </w:rPr>
              <w:t xml:space="preserve"> Eur </w:t>
            </w:r>
            <w:r w:rsidRPr="005C06CA">
              <w:rPr>
                <w:color w:val="4472C4"/>
                <w:kern w:val="2"/>
                <w:szCs w:val="24"/>
              </w:rPr>
              <w:t>(nurodyti sumą žodžiais)</w:t>
            </w:r>
            <w:r w:rsidRPr="005C06CA">
              <w:rPr>
                <w:kern w:val="2"/>
                <w:szCs w:val="24"/>
              </w:rPr>
              <w:t>.</w:t>
            </w:r>
          </w:p>
          <w:p w14:paraId="2F8E0784" w14:textId="77777777" w:rsidR="00027B83" w:rsidRPr="005C06CA" w:rsidRDefault="000B0897" w:rsidP="00D01D6D">
            <w:pPr>
              <w:jc w:val="both"/>
              <w:rPr>
                <w:szCs w:val="24"/>
              </w:rPr>
            </w:pPr>
            <w:r w:rsidRPr="005C06CA">
              <w:rPr>
                <w:kern w:val="2"/>
                <w:szCs w:val="24"/>
              </w:rPr>
              <w:t xml:space="preserve">Sutarties kaina yra </w:t>
            </w:r>
            <w:r w:rsidRPr="005C06CA">
              <w:rPr>
                <w:color w:val="4472C4"/>
                <w:kern w:val="2"/>
                <w:szCs w:val="24"/>
              </w:rPr>
              <w:t>(nurodyti sumą skaičiais)</w:t>
            </w:r>
            <w:r w:rsidRPr="005C06CA">
              <w:rPr>
                <w:kern w:val="2"/>
                <w:szCs w:val="24"/>
              </w:rPr>
              <w:t xml:space="preserve"> Eur </w:t>
            </w:r>
            <w:r w:rsidRPr="005C06CA">
              <w:rPr>
                <w:color w:val="4472C4"/>
                <w:kern w:val="2"/>
                <w:szCs w:val="24"/>
              </w:rPr>
              <w:t>(nurodyti sumą žodžiais)</w:t>
            </w:r>
            <w:r w:rsidRPr="005C06CA">
              <w:rPr>
                <w:kern w:val="2"/>
                <w:szCs w:val="24"/>
              </w:rPr>
              <w:t xml:space="preserve"> su PVM.</w:t>
            </w:r>
          </w:p>
          <w:p w14:paraId="76C32A8B" w14:textId="77777777" w:rsidR="00027B83" w:rsidRPr="005C06CA" w:rsidRDefault="000B0897" w:rsidP="00D01D6D">
            <w:pPr>
              <w:jc w:val="both"/>
              <w:rPr>
                <w:color w:val="FF0000"/>
                <w:kern w:val="2"/>
                <w:szCs w:val="24"/>
              </w:rPr>
            </w:pPr>
            <w:r w:rsidRPr="005C06CA">
              <w:rPr>
                <w:kern w:val="2"/>
                <w:szCs w:val="24"/>
              </w:rPr>
              <w:t>Šioje Sutartyje P</w:t>
            </w:r>
            <w:r w:rsidRPr="005C06CA">
              <w:rPr>
                <w:color w:val="000000"/>
                <w:kern w:val="2"/>
                <w:szCs w:val="24"/>
              </w:rPr>
              <w:t>radinės Sutarties vertė yra lygi Tiekėjo pasiūlymo kainai be PVM, nurodytai už visą pirkimo dokumentuose ir Sutartyje nurodytą Paslaugų kiekį ir (ar) apimtį</w:t>
            </w:r>
            <w:r w:rsidRPr="005C06CA">
              <w:rPr>
                <w:kern w:val="2"/>
                <w:szCs w:val="24"/>
              </w:rPr>
              <w:t>.</w:t>
            </w:r>
          </w:p>
        </w:tc>
      </w:tr>
      <w:tr w:rsidR="00027B83" w:rsidRPr="005C06CA" w14:paraId="267D47BF" w14:textId="77777777">
        <w:trPr>
          <w:trHeight w:val="300"/>
        </w:trPr>
        <w:tc>
          <w:tcPr>
            <w:tcW w:w="3094" w:type="dxa"/>
            <w:gridSpan w:val="2"/>
          </w:tcPr>
          <w:p w14:paraId="53EBA4B1" w14:textId="755B25FD" w:rsidR="00027B83" w:rsidRPr="005C06CA" w:rsidRDefault="000B0897" w:rsidP="005C06CA">
            <w:pPr>
              <w:rPr>
                <w:kern w:val="2"/>
                <w:szCs w:val="24"/>
              </w:rPr>
            </w:pPr>
            <w:r w:rsidRPr="005C06CA">
              <w:rPr>
                <w:b/>
                <w:kern w:val="2"/>
                <w:szCs w:val="24"/>
              </w:rPr>
              <w:t xml:space="preserve">5.3. Sutarties kainos / įkainių perskaičiavimas taikant </w:t>
            </w:r>
            <w:r w:rsidRPr="005C06CA">
              <w:rPr>
                <w:b/>
                <w:kern w:val="2"/>
                <w:szCs w:val="24"/>
                <w:u w:val="single"/>
              </w:rPr>
              <w:t>peržiūros</w:t>
            </w:r>
            <w:r w:rsidRPr="005C06CA">
              <w:rPr>
                <w:b/>
                <w:kern w:val="2"/>
                <w:szCs w:val="24"/>
              </w:rPr>
              <w:t xml:space="preserve"> taisykles</w:t>
            </w:r>
          </w:p>
        </w:tc>
        <w:tc>
          <w:tcPr>
            <w:tcW w:w="6441" w:type="dxa"/>
            <w:gridSpan w:val="2"/>
          </w:tcPr>
          <w:p w14:paraId="35A9E16C" w14:textId="21229E38" w:rsidR="00027B83" w:rsidRPr="005C06CA" w:rsidRDefault="000B0897" w:rsidP="005C06CA">
            <w:pPr>
              <w:rPr>
                <w:szCs w:val="24"/>
              </w:rPr>
            </w:pPr>
            <w:r w:rsidRPr="005C06CA">
              <w:rPr>
                <w:kern w:val="2"/>
                <w:szCs w:val="24"/>
              </w:rPr>
              <w:t>Sutarties kaina bus perskaičiuojami:</w:t>
            </w:r>
          </w:p>
          <w:p w14:paraId="662EA503" w14:textId="48ECA7CD" w:rsidR="00027B83" w:rsidRPr="005C06CA" w:rsidRDefault="000B0897" w:rsidP="005C06CA">
            <w:pPr>
              <w:rPr>
                <w:kern w:val="2"/>
                <w:szCs w:val="24"/>
              </w:rPr>
            </w:pPr>
            <w:r w:rsidRPr="005C06CA">
              <w:rPr>
                <w:kern w:val="2"/>
                <w:szCs w:val="24"/>
              </w:rPr>
              <w:t>5.3.1. dėl PVM tarifo pasikeitimo</w:t>
            </w:r>
            <w:r w:rsidR="00140CAB">
              <w:rPr>
                <w:kern w:val="2"/>
                <w:szCs w:val="24"/>
              </w:rPr>
              <w:t>.</w:t>
            </w:r>
          </w:p>
        </w:tc>
      </w:tr>
      <w:tr w:rsidR="00027B83" w:rsidRPr="005C06CA" w14:paraId="493E8FAB" w14:textId="77777777">
        <w:trPr>
          <w:trHeight w:val="300"/>
        </w:trPr>
        <w:tc>
          <w:tcPr>
            <w:tcW w:w="3094" w:type="dxa"/>
            <w:gridSpan w:val="2"/>
          </w:tcPr>
          <w:p w14:paraId="2F363431" w14:textId="77777777" w:rsidR="00027B83" w:rsidRPr="005C06CA" w:rsidRDefault="000B0897" w:rsidP="005C06CA">
            <w:pPr>
              <w:rPr>
                <w:b/>
                <w:kern w:val="2"/>
                <w:szCs w:val="24"/>
              </w:rPr>
            </w:pPr>
            <w:r w:rsidRPr="005C06CA">
              <w:rPr>
                <w:b/>
                <w:kern w:val="2"/>
                <w:szCs w:val="24"/>
              </w:rPr>
              <w:t>5.3.1. Sutarties kainos / įkainių peržiūra dėl PVM tarifo pasikeitimo</w:t>
            </w:r>
          </w:p>
        </w:tc>
        <w:tc>
          <w:tcPr>
            <w:tcW w:w="6441" w:type="dxa"/>
            <w:gridSpan w:val="2"/>
          </w:tcPr>
          <w:p w14:paraId="4D7D126B" w14:textId="5DC37D70" w:rsidR="00027B83" w:rsidRPr="005C06CA" w:rsidRDefault="000B0897" w:rsidP="005C06CA">
            <w:pPr>
              <w:jc w:val="both"/>
              <w:rPr>
                <w:szCs w:val="24"/>
              </w:rPr>
            </w:pPr>
            <w:r w:rsidRPr="005C06CA">
              <w:rPr>
                <w:kern w:val="2"/>
                <w:szCs w:val="24"/>
              </w:rPr>
              <w:t>Jeigu Sutarties vykdymo metu pasikeičia PVM mokėjimą reglamentuojantys teisės aktai, darantys tiesioginę įtaką Tiekėjo t</w:t>
            </w:r>
            <w:r w:rsidRPr="005C06CA">
              <w:rPr>
                <w:szCs w:val="24"/>
              </w:rPr>
              <w:t>ei</w:t>
            </w:r>
            <w:r w:rsidRPr="005C06CA">
              <w:rPr>
                <w:kern w:val="2"/>
                <w:szCs w:val="24"/>
              </w:rPr>
              <w:t>kiamų P</w:t>
            </w:r>
            <w:r w:rsidRPr="005C06CA">
              <w:rPr>
                <w:szCs w:val="24"/>
              </w:rPr>
              <w:t>aslaugų</w:t>
            </w:r>
            <w:r w:rsidRPr="005C06CA">
              <w:rPr>
                <w:kern w:val="2"/>
                <w:szCs w:val="24"/>
              </w:rPr>
              <w:t xml:space="preserve"> Sutartyje nurodytai kainai, Sutarties kaina perskaičiuojami nekeičiant P</w:t>
            </w:r>
            <w:r w:rsidRPr="005C06CA">
              <w:rPr>
                <w:szCs w:val="24"/>
              </w:rPr>
              <w:t>aslaugų</w:t>
            </w:r>
            <w:r w:rsidRPr="005C06CA">
              <w:rPr>
                <w:kern w:val="2"/>
                <w:szCs w:val="24"/>
              </w:rPr>
              <w:t xml:space="preserve"> kainos be PVM.</w:t>
            </w:r>
          </w:p>
          <w:p w14:paraId="52386BCF" w14:textId="77777777" w:rsidR="00027B83" w:rsidRPr="005C06CA" w:rsidRDefault="00027B83" w:rsidP="005C06CA">
            <w:pPr>
              <w:rPr>
                <w:kern w:val="2"/>
                <w:szCs w:val="24"/>
              </w:rPr>
            </w:pPr>
          </w:p>
          <w:p w14:paraId="20571E9F" w14:textId="09CEB91C" w:rsidR="00027B83" w:rsidRPr="005C06CA" w:rsidRDefault="000B0897" w:rsidP="005C06CA">
            <w:pPr>
              <w:jc w:val="both"/>
              <w:rPr>
                <w:szCs w:val="24"/>
              </w:rPr>
            </w:pPr>
            <w:r w:rsidRPr="005C06CA">
              <w:rPr>
                <w:kern w:val="2"/>
                <w:szCs w:val="24"/>
              </w:rPr>
              <w:t xml:space="preserve">Perskaičiavimas įforminamas Susitarimu ne vėliau kaip per </w:t>
            </w:r>
            <w:r w:rsidR="00F070D2" w:rsidRPr="005C06CA">
              <w:rPr>
                <w:szCs w:val="24"/>
              </w:rPr>
              <w:t xml:space="preserve">10 (dešimt) kalendorinių dienų </w:t>
            </w:r>
            <w:r w:rsidRPr="005C06CA">
              <w:rPr>
                <w:kern w:val="2"/>
                <w:szCs w:val="24"/>
              </w:rPr>
              <w:t>nuo PVM mokėjimą reglamentuojančių teisės aktų pasikeitimo, kuris tampa neatskiriama Sutarties dalimi. Perskaičiuota Sutarties kaina taikoma (-i) už tą P</w:t>
            </w:r>
            <w:r w:rsidRPr="005C06CA">
              <w:rPr>
                <w:szCs w:val="24"/>
              </w:rPr>
              <w:t>aslaugų</w:t>
            </w:r>
            <w:r w:rsidRPr="005C06CA">
              <w:rPr>
                <w:kern w:val="2"/>
                <w:szCs w:val="24"/>
              </w:rPr>
              <w:t xml:space="preserve"> dalį, kurios bus teikiamos nuo Šalių pasirašyto Susitarimo įsigaliojimo dienos</w:t>
            </w:r>
            <w:r w:rsidR="005C362E" w:rsidRPr="005C06CA">
              <w:rPr>
                <w:kern w:val="2"/>
                <w:szCs w:val="24"/>
              </w:rPr>
              <w:t>.</w:t>
            </w:r>
          </w:p>
        </w:tc>
      </w:tr>
      <w:tr w:rsidR="005C06CA" w:rsidRPr="005C06CA" w14:paraId="31EC7A53" w14:textId="77777777">
        <w:trPr>
          <w:trHeight w:val="300"/>
        </w:trPr>
        <w:tc>
          <w:tcPr>
            <w:tcW w:w="3094" w:type="dxa"/>
            <w:gridSpan w:val="2"/>
          </w:tcPr>
          <w:p w14:paraId="5D7F1B57" w14:textId="5E1A8233" w:rsidR="005C06CA" w:rsidRPr="005C06CA" w:rsidRDefault="005C06CA" w:rsidP="005C06CA">
            <w:pPr>
              <w:rPr>
                <w:b/>
                <w:kern w:val="2"/>
                <w:szCs w:val="24"/>
              </w:rPr>
            </w:pPr>
            <w:r w:rsidRPr="005C06CA">
              <w:rPr>
                <w:b/>
                <w:bCs/>
                <w:kern w:val="2"/>
                <w:szCs w:val="24"/>
              </w:rPr>
              <w:t>5.3.2.</w:t>
            </w:r>
            <w:r w:rsidRPr="005C06CA">
              <w:rPr>
                <w:kern w:val="2"/>
                <w:szCs w:val="24"/>
              </w:rPr>
              <w:t xml:space="preserve"> </w:t>
            </w:r>
            <w:r w:rsidRPr="005C06CA">
              <w:rPr>
                <w:b/>
                <w:bCs/>
                <w:kern w:val="2"/>
                <w:szCs w:val="24"/>
              </w:rPr>
              <w:t>Sutarties kainos / įkainių peržiūra dėl kitų mokesčių, lemiančių Paslaugų kainos / įkainių pokytį, pasikeitimo</w:t>
            </w:r>
          </w:p>
        </w:tc>
        <w:tc>
          <w:tcPr>
            <w:tcW w:w="6441" w:type="dxa"/>
            <w:gridSpan w:val="2"/>
          </w:tcPr>
          <w:p w14:paraId="7048BFA1" w14:textId="0FB4024A" w:rsidR="005C06CA" w:rsidRPr="005C06CA" w:rsidRDefault="005C06CA" w:rsidP="005C06CA">
            <w:pPr>
              <w:rPr>
                <w:kern w:val="2"/>
                <w:szCs w:val="24"/>
              </w:rPr>
            </w:pPr>
            <w:r w:rsidRPr="005C06CA">
              <w:rPr>
                <w:kern w:val="2"/>
                <w:szCs w:val="24"/>
              </w:rPr>
              <w:t>Netaikoma</w:t>
            </w:r>
          </w:p>
        </w:tc>
      </w:tr>
      <w:tr w:rsidR="005C06CA" w:rsidRPr="005C06CA" w14:paraId="6E28FAB3" w14:textId="77777777">
        <w:trPr>
          <w:trHeight w:val="300"/>
        </w:trPr>
        <w:tc>
          <w:tcPr>
            <w:tcW w:w="3094" w:type="dxa"/>
            <w:gridSpan w:val="2"/>
          </w:tcPr>
          <w:p w14:paraId="4A042ECB" w14:textId="192AF64F" w:rsidR="005C06CA" w:rsidRPr="005C06CA" w:rsidRDefault="005C06CA" w:rsidP="005C06CA">
            <w:pPr>
              <w:rPr>
                <w:b/>
                <w:bCs/>
                <w:kern w:val="2"/>
                <w:szCs w:val="24"/>
              </w:rPr>
            </w:pPr>
            <w:r w:rsidRPr="005C06CA">
              <w:rPr>
                <w:b/>
                <w:kern w:val="2"/>
                <w:szCs w:val="24"/>
              </w:rPr>
              <w:t>5.3.3. Sutarties kainos / įkainių peržiūra dėl kainų lygio pokyčio</w:t>
            </w:r>
          </w:p>
        </w:tc>
        <w:tc>
          <w:tcPr>
            <w:tcW w:w="6441" w:type="dxa"/>
            <w:gridSpan w:val="2"/>
          </w:tcPr>
          <w:p w14:paraId="1D840E65" w14:textId="205F03A5" w:rsidR="005C06CA" w:rsidRPr="005C06CA" w:rsidRDefault="005C06CA" w:rsidP="005C06CA">
            <w:pPr>
              <w:rPr>
                <w:kern w:val="2"/>
                <w:szCs w:val="24"/>
              </w:rPr>
            </w:pPr>
            <w:r w:rsidRPr="005C06CA">
              <w:rPr>
                <w:kern w:val="2"/>
                <w:szCs w:val="24"/>
              </w:rPr>
              <w:t>Netaikoma</w:t>
            </w:r>
          </w:p>
        </w:tc>
      </w:tr>
      <w:tr w:rsidR="005C06CA" w:rsidRPr="005C06CA" w14:paraId="62287B45" w14:textId="77777777">
        <w:trPr>
          <w:trHeight w:val="300"/>
        </w:trPr>
        <w:tc>
          <w:tcPr>
            <w:tcW w:w="3094" w:type="dxa"/>
            <w:gridSpan w:val="2"/>
          </w:tcPr>
          <w:p w14:paraId="3F152A19" w14:textId="292C7047" w:rsidR="005C06CA" w:rsidRPr="005C06CA" w:rsidRDefault="005C06CA" w:rsidP="005C06CA">
            <w:pPr>
              <w:rPr>
                <w:b/>
                <w:kern w:val="2"/>
                <w:szCs w:val="24"/>
              </w:rPr>
            </w:pPr>
            <w:r w:rsidRPr="005C06CA">
              <w:rPr>
                <w:b/>
                <w:kern w:val="2"/>
                <w:szCs w:val="24"/>
              </w:rPr>
              <w:t xml:space="preserve">5.3.4. Sutarties kainos / įkainių peržiūra dėl kainų lygio pokyčio pagal </w:t>
            </w:r>
            <w:r w:rsidRPr="005C06CA">
              <w:rPr>
                <w:b/>
                <w:bCs/>
                <w:kern w:val="2"/>
                <w:szCs w:val="24"/>
              </w:rPr>
              <w:t>Paslaugų</w:t>
            </w:r>
            <w:r w:rsidRPr="005C06CA">
              <w:rPr>
                <w:b/>
                <w:kern w:val="2"/>
                <w:szCs w:val="24"/>
              </w:rPr>
              <w:t xml:space="preserve"> grupių kainų pokyčius</w:t>
            </w:r>
          </w:p>
        </w:tc>
        <w:tc>
          <w:tcPr>
            <w:tcW w:w="6441" w:type="dxa"/>
            <w:gridSpan w:val="2"/>
          </w:tcPr>
          <w:p w14:paraId="29FCCBF0" w14:textId="1F798C6D" w:rsidR="005C06CA" w:rsidRPr="005C06CA" w:rsidRDefault="005C06CA" w:rsidP="005C06CA">
            <w:pPr>
              <w:rPr>
                <w:kern w:val="2"/>
                <w:szCs w:val="24"/>
              </w:rPr>
            </w:pPr>
            <w:r w:rsidRPr="005C06CA">
              <w:rPr>
                <w:kern w:val="2"/>
                <w:szCs w:val="24"/>
              </w:rPr>
              <w:t>Netaikoma</w:t>
            </w:r>
          </w:p>
        </w:tc>
      </w:tr>
      <w:tr w:rsidR="005C06CA" w:rsidRPr="005C06CA" w14:paraId="22049506" w14:textId="77777777">
        <w:trPr>
          <w:trHeight w:val="300"/>
        </w:trPr>
        <w:tc>
          <w:tcPr>
            <w:tcW w:w="3094" w:type="dxa"/>
            <w:gridSpan w:val="2"/>
          </w:tcPr>
          <w:p w14:paraId="3C616512" w14:textId="77777777" w:rsidR="005C06CA" w:rsidRPr="005C06CA" w:rsidRDefault="005C06CA" w:rsidP="005C06CA">
            <w:pPr>
              <w:rPr>
                <w:b/>
                <w:bCs/>
                <w:kern w:val="2"/>
                <w:szCs w:val="24"/>
              </w:rPr>
            </w:pPr>
            <w:r w:rsidRPr="005C06CA">
              <w:rPr>
                <w:b/>
                <w:bCs/>
                <w:kern w:val="2"/>
                <w:szCs w:val="24"/>
              </w:rPr>
              <w:t xml:space="preserve">5.4. Sutarties kainos / įkainių apskaičiavimas taikant </w:t>
            </w:r>
            <w:r w:rsidRPr="005C06CA">
              <w:rPr>
                <w:b/>
                <w:bCs/>
                <w:kern w:val="2"/>
                <w:szCs w:val="24"/>
                <w:u w:val="single"/>
              </w:rPr>
              <w:t>kiekio (apimties)</w:t>
            </w:r>
            <w:r w:rsidRPr="005C06CA">
              <w:rPr>
                <w:b/>
                <w:bCs/>
                <w:kern w:val="2"/>
                <w:szCs w:val="24"/>
              </w:rPr>
              <w:t xml:space="preserve"> keitimo taisykles</w:t>
            </w:r>
          </w:p>
        </w:tc>
        <w:tc>
          <w:tcPr>
            <w:tcW w:w="6441" w:type="dxa"/>
            <w:gridSpan w:val="2"/>
          </w:tcPr>
          <w:p w14:paraId="327A89C8" w14:textId="4DC3261A" w:rsidR="005C06CA" w:rsidRPr="005C06CA" w:rsidRDefault="005C06CA" w:rsidP="005C06CA">
            <w:pPr>
              <w:rPr>
                <w:szCs w:val="24"/>
              </w:rPr>
            </w:pPr>
            <w:r w:rsidRPr="005C06CA">
              <w:rPr>
                <w:kern w:val="2"/>
                <w:szCs w:val="24"/>
              </w:rPr>
              <w:t>Netaikoma</w:t>
            </w:r>
          </w:p>
        </w:tc>
      </w:tr>
      <w:tr w:rsidR="005C06CA" w:rsidRPr="005C06CA" w14:paraId="64F75697" w14:textId="77777777">
        <w:trPr>
          <w:trHeight w:val="300"/>
        </w:trPr>
        <w:tc>
          <w:tcPr>
            <w:tcW w:w="3094" w:type="dxa"/>
            <w:gridSpan w:val="2"/>
          </w:tcPr>
          <w:p w14:paraId="24D5D914" w14:textId="77777777" w:rsidR="005C06CA" w:rsidRPr="005C06CA" w:rsidRDefault="005C06CA" w:rsidP="005C06CA">
            <w:pPr>
              <w:rPr>
                <w:b/>
                <w:kern w:val="2"/>
                <w:szCs w:val="24"/>
              </w:rPr>
            </w:pPr>
            <w:r w:rsidRPr="005C06CA">
              <w:rPr>
                <w:b/>
                <w:kern w:val="2"/>
                <w:szCs w:val="24"/>
              </w:rPr>
              <w:t>5.5. Atsiskaitymo su Tiekėju terminas ir tvarka</w:t>
            </w:r>
          </w:p>
        </w:tc>
        <w:tc>
          <w:tcPr>
            <w:tcW w:w="6441" w:type="dxa"/>
            <w:gridSpan w:val="2"/>
          </w:tcPr>
          <w:p w14:paraId="3AF59C33" w14:textId="76BAF0D9" w:rsidR="005C06CA" w:rsidRPr="005C06CA" w:rsidRDefault="005C06CA" w:rsidP="00D5677E">
            <w:pPr>
              <w:jc w:val="both"/>
              <w:rPr>
                <w:kern w:val="2"/>
                <w:szCs w:val="24"/>
              </w:rPr>
            </w:pPr>
            <w:r w:rsidRPr="005C06CA">
              <w:rPr>
                <w:kern w:val="2"/>
                <w:szCs w:val="24"/>
              </w:rPr>
              <w:t xml:space="preserve">Pirkėjas atsiskaito su Tiekėju ne vėliau kaip per </w:t>
            </w:r>
            <w:r w:rsidRPr="005C06CA">
              <w:rPr>
                <w:iCs/>
                <w:szCs w:val="24"/>
              </w:rPr>
              <w:t>30 (trisdešimt) kalendorinių dienų</w:t>
            </w:r>
            <w:r w:rsidRPr="005C06CA">
              <w:rPr>
                <w:i/>
                <w:szCs w:val="24"/>
              </w:rPr>
              <w:t xml:space="preserve"> </w:t>
            </w:r>
            <w:r w:rsidRPr="005C06CA">
              <w:rPr>
                <w:szCs w:val="24"/>
              </w:rPr>
              <w:t>nuo</w:t>
            </w:r>
            <w:r w:rsidRPr="005C06CA">
              <w:rPr>
                <w:kern w:val="2"/>
                <w:szCs w:val="24"/>
              </w:rPr>
              <w:t xml:space="preserve"> Sąskaitos gavimo dienos. </w:t>
            </w:r>
            <w:r w:rsidRPr="005C06CA">
              <w:rPr>
                <w:szCs w:val="24"/>
              </w:rPr>
              <w:t xml:space="preserve">Tiekėjas </w:t>
            </w:r>
            <w:r w:rsidR="00F258DF">
              <w:rPr>
                <w:szCs w:val="24"/>
              </w:rPr>
              <w:t>S</w:t>
            </w:r>
            <w:r w:rsidRPr="005C06CA">
              <w:rPr>
                <w:szCs w:val="24"/>
              </w:rPr>
              <w:t>ąskaitą ir ją pagrindžiančius dokumentus (jei tokie yra), privalo pateikti Pirkėjui naudojantis elektronine paslauga „SABIS“.</w:t>
            </w:r>
          </w:p>
          <w:p w14:paraId="7BAC5334" w14:textId="77777777" w:rsidR="005C06CA" w:rsidRPr="005C06CA" w:rsidRDefault="005C06CA" w:rsidP="00D5677E">
            <w:pPr>
              <w:jc w:val="both"/>
              <w:rPr>
                <w:color w:val="000000"/>
                <w:kern w:val="2"/>
                <w:szCs w:val="24"/>
                <w:shd w:val="clear" w:color="auto" w:fill="FFFFFF"/>
              </w:rPr>
            </w:pPr>
          </w:p>
          <w:p w14:paraId="1D00D9D2" w14:textId="07B7B70B" w:rsidR="005C06CA" w:rsidRPr="005C06CA" w:rsidRDefault="005C06CA" w:rsidP="00D5677E">
            <w:pPr>
              <w:jc w:val="both"/>
              <w:rPr>
                <w:kern w:val="2"/>
                <w:szCs w:val="24"/>
                <w:shd w:val="clear" w:color="auto" w:fill="FFFFFF"/>
              </w:rPr>
            </w:pPr>
            <w:r w:rsidRPr="005C06CA">
              <w:rPr>
                <w:kern w:val="2"/>
                <w:szCs w:val="24"/>
                <w:shd w:val="clear" w:color="auto" w:fill="FFFFFF"/>
              </w:rPr>
              <w:t>Apmokėjimo sąlygos:</w:t>
            </w:r>
          </w:p>
          <w:p w14:paraId="2E393D74" w14:textId="0439E62B" w:rsidR="005C06CA" w:rsidRPr="005C06CA" w:rsidRDefault="005C06CA" w:rsidP="00D5677E">
            <w:pPr>
              <w:jc w:val="both"/>
              <w:rPr>
                <w:color w:val="4472C4"/>
                <w:kern w:val="2"/>
                <w:szCs w:val="24"/>
                <w:shd w:val="clear" w:color="auto" w:fill="FFFFFF"/>
              </w:rPr>
            </w:pPr>
            <w:r w:rsidRPr="005C06CA">
              <w:rPr>
                <w:kern w:val="2"/>
                <w:szCs w:val="24"/>
                <w:shd w:val="clear" w:color="auto" w:fill="FFFFFF"/>
              </w:rPr>
              <w:t>1) įvykdžius visus sutartinius įsipareigojimus, sumokama visa Sutarties kaina</w:t>
            </w:r>
            <w:r w:rsidR="00981158">
              <w:rPr>
                <w:kern w:val="2"/>
                <w:szCs w:val="24"/>
                <w:shd w:val="clear" w:color="auto" w:fill="FFFFFF"/>
              </w:rPr>
              <w:t>.</w:t>
            </w:r>
          </w:p>
        </w:tc>
      </w:tr>
      <w:tr w:rsidR="005C06CA" w:rsidRPr="005C06CA" w14:paraId="65C41120" w14:textId="77777777">
        <w:trPr>
          <w:trHeight w:val="300"/>
        </w:trPr>
        <w:tc>
          <w:tcPr>
            <w:tcW w:w="3094" w:type="dxa"/>
            <w:gridSpan w:val="2"/>
          </w:tcPr>
          <w:p w14:paraId="7FC1DBAF" w14:textId="7C3CF058" w:rsidR="005C06CA" w:rsidRPr="005C06CA" w:rsidRDefault="005C06CA" w:rsidP="005C06CA">
            <w:pPr>
              <w:rPr>
                <w:b/>
                <w:kern w:val="2"/>
                <w:szCs w:val="24"/>
              </w:rPr>
            </w:pPr>
            <w:r w:rsidRPr="005C06CA">
              <w:rPr>
                <w:b/>
                <w:kern w:val="2"/>
                <w:szCs w:val="24"/>
              </w:rPr>
              <w:t>5.6. Avansas</w:t>
            </w:r>
          </w:p>
        </w:tc>
        <w:tc>
          <w:tcPr>
            <w:tcW w:w="6441" w:type="dxa"/>
            <w:gridSpan w:val="2"/>
          </w:tcPr>
          <w:p w14:paraId="382B074E" w14:textId="35619785" w:rsidR="005C06CA" w:rsidRPr="005C06CA" w:rsidRDefault="005C06CA" w:rsidP="00D5677E">
            <w:pPr>
              <w:rPr>
                <w:color w:val="000000"/>
                <w:kern w:val="2"/>
                <w:szCs w:val="24"/>
                <w:shd w:val="clear" w:color="auto" w:fill="FFFFFF"/>
              </w:rPr>
            </w:pPr>
            <w:r w:rsidRPr="005C06CA">
              <w:rPr>
                <w:kern w:val="2"/>
                <w:szCs w:val="24"/>
              </w:rPr>
              <w:t>Netaikoma</w:t>
            </w:r>
          </w:p>
        </w:tc>
      </w:tr>
      <w:tr w:rsidR="005C06CA" w:rsidRPr="005C06CA" w14:paraId="19884362" w14:textId="77777777">
        <w:trPr>
          <w:trHeight w:val="300"/>
        </w:trPr>
        <w:tc>
          <w:tcPr>
            <w:tcW w:w="3094" w:type="dxa"/>
            <w:gridSpan w:val="2"/>
          </w:tcPr>
          <w:p w14:paraId="2DD1F801" w14:textId="646FE729" w:rsidR="005C06CA" w:rsidRPr="005C06CA" w:rsidRDefault="005C06CA" w:rsidP="005C06CA">
            <w:pPr>
              <w:rPr>
                <w:b/>
                <w:kern w:val="2"/>
                <w:szCs w:val="24"/>
              </w:rPr>
            </w:pPr>
            <w:r w:rsidRPr="005C06CA">
              <w:rPr>
                <w:b/>
                <w:kern w:val="2"/>
                <w:szCs w:val="24"/>
              </w:rPr>
              <w:t>5.7. Avanso užtikrinimas</w:t>
            </w:r>
          </w:p>
        </w:tc>
        <w:tc>
          <w:tcPr>
            <w:tcW w:w="6441" w:type="dxa"/>
            <w:gridSpan w:val="2"/>
          </w:tcPr>
          <w:p w14:paraId="3258F3A8" w14:textId="539B776F" w:rsidR="005C06CA" w:rsidRPr="005C06CA" w:rsidRDefault="005C06CA" w:rsidP="00D5677E">
            <w:pPr>
              <w:rPr>
                <w:kern w:val="2"/>
                <w:szCs w:val="24"/>
              </w:rPr>
            </w:pPr>
            <w:r w:rsidRPr="005C06CA">
              <w:rPr>
                <w:kern w:val="2"/>
                <w:szCs w:val="24"/>
              </w:rPr>
              <w:t>Netaikoma</w:t>
            </w:r>
          </w:p>
        </w:tc>
      </w:tr>
      <w:tr w:rsidR="005C06CA" w:rsidRPr="005C06CA" w14:paraId="29366B46" w14:textId="77777777">
        <w:trPr>
          <w:trHeight w:val="300"/>
        </w:trPr>
        <w:tc>
          <w:tcPr>
            <w:tcW w:w="9535" w:type="dxa"/>
            <w:gridSpan w:val="4"/>
          </w:tcPr>
          <w:p w14:paraId="1B8DC7CB" w14:textId="77777777" w:rsidR="005C06CA" w:rsidRPr="005C06CA" w:rsidRDefault="005C06CA" w:rsidP="005C06CA">
            <w:pPr>
              <w:jc w:val="center"/>
              <w:rPr>
                <w:b/>
                <w:kern w:val="2"/>
                <w:szCs w:val="24"/>
              </w:rPr>
            </w:pPr>
            <w:r w:rsidRPr="005C06CA">
              <w:rPr>
                <w:b/>
                <w:kern w:val="2"/>
                <w:szCs w:val="24"/>
              </w:rPr>
              <w:lastRenderedPageBreak/>
              <w:t>6. PASLAUGŲ KOKYBĖ IR GARANTINIAI ĮSIPAREIGOJIMAI</w:t>
            </w:r>
          </w:p>
        </w:tc>
      </w:tr>
      <w:tr w:rsidR="005C06CA" w:rsidRPr="005C06CA" w14:paraId="3D56CB1B" w14:textId="77777777">
        <w:trPr>
          <w:trHeight w:val="300"/>
        </w:trPr>
        <w:tc>
          <w:tcPr>
            <w:tcW w:w="3094" w:type="dxa"/>
            <w:gridSpan w:val="2"/>
          </w:tcPr>
          <w:p w14:paraId="27BE1C92" w14:textId="0DC47AF5" w:rsidR="005C06CA" w:rsidRPr="005C06CA" w:rsidRDefault="005C06CA" w:rsidP="005C06CA">
            <w:pPr>
              <w:rPr>
                <w:b/>
                <w:kern w:val="2"/>
                <w:szCs w:val="24"/>
              </w:rPr>
            </w:pPr>
            <w:r w:rsidRPr="005C06CA">
              <w:rPr>
                <w:b/>
                <w:kern w:val="2"/>
                <w:szCs w:val="24"/>
              </w:rPr>
              <w:t>6.1. Garantinis terminas</w:t>
            </w:r>
          </w:p>
        </w:tc>
        <w:tc>
          <w:tcPr>
            <w:tcW w:w="6441" w:type="dxa"/>
            <w:gridSpan w:val="2"/>
          </w:tcPr>
          <w:p w14:paraId="606FD54D" w14:textId="0BFF8235" w:rsidR="005C06CA" w:rsidRPr="005C06CA" w:rsidRDefault="005C06CA" w:rsidP="00D5677E">
            <w:pPr>
              <w:rPr>
                <w:szCs w:val="24"/>
              </w:rPr>
            </w:pPr>
            <w:r w:rsidRPr="005C06CA">
              <w:rPr>
                <w:kern w:val="2"/>
                <w:szCs w:val="24"/>
              </w:rPr>
              <w:t>Netaikoma</w:t>
            </w:r>
          </w:p>
        </w:tc>
      </w:tr>
      <w:tr w:rsidR="005C06CA" w:rsidRPr="005C06CA" w14:paraId="1619DC5D" w14:textId="77777777">
        <w:trPr>
          <w:trHeight w:val="300"/>
        </w:trPr>
        <w:tc>
          <w:tcPr>
            <w:tcW w:w="3094" w:type="dxa"/>
            <w:gridSpan w:val="2"/>
          </w:tcPr>
          <w:p w14:paraId="45BAA65F" w14:textId="5ED03B61" w:rsidR="005C06CA" w:rsidRPr="005C06CA" w:rsidRDefault="005C06CA" w:rsidP="005C06CA">
            <w:pPr>
              <w:rPr>
                <w:b/>
                <w:kern w:val="2"/>
                <w:szCs w:val="24"/>
              </w:rPr>
            </w:pPr>
            <w:r w:rsidRPr="005C06CA">
              <w:rPr>
                <w:b/>
                <w:szCs w:val="24"/>
              </w:rPr>
              <w:t>6.2. Terminas Paslaugų trūkumams pašalinti</w:t>
            </w:r>
          </w:p>
        </w:tc>
        <w:tc>
          <w:tcPr>
            <w:tcW w:w="6441" w:type="dxa"/>
            <w:gridSpan w:val="2"/>
          </w:tcPr>
          <w:p w14:paraId="4A64BFAB" w14:textId="0E41417D" w:rsidR="005C06CA" w:rsidRPr="005C06CA" w:rsidRDefault="005C06CA" w:rsidP="00D5677E">
            <w:pPr>
              <w:rPr>
                <w:kern w:val="2"/>
                <w:szCs w:val="24"/>
              </w:rPr>
            </w:pPr>
            <w:r w:rsidRPr="005C06CA">
              <w:rPr>
                <w:kern w:val="2"/>
                <w:szCs w:val="24"/>
              </w:rPr>
              <w:t>Netaikoma</w:t>
            </w:r>
          </w:p>
        </w:tc>
      </w:tr>
      <w:tr w:rsidR="005C06CA" w:rsidRPr="005C06CA" w14:paraId="37AEF7C6" w14:textId="77777777">
        <w:trPr>
          <w:trHeight w:val="300"/>
        </w:trPr>
        <w:tc>
          <w:tcPr>
            <w:tcW w:w="3094" w:type="dxa"/>
            <w:gridSpan w:val="2"/>
          </w:tcPr>
          <w:p w14:paraId="79279C12" w14:textId="746DE322" w:rsidR="005C06CA" w:rsidRPr="005C06CA" w:rsidRDefault="005C06CA" w:rsidP="005C06CA">
            <w:pPr>
              <w:rPr>
                <w:b/>
                <w:szCs w:val="24"/>
              </w:rPr>
            </w:pPr>
            <w:r w:rsidRPr="005C06CA">
              <w:rPr>
                <w:b/>
                <w:szCs w:val="24"/>
              </w:rPr>
              <w:t>6.3. Kokybinių kriterijų įgyvendinimo ir tikrinimo tvarka</w:t>
            </w:r>
          </w:p>
        </w:tc>
        <w:tc>
          <w:tcPr>
            <w:tcW w:w="6441" w:type="dxa"/>
            <w:gridSpan w:val="2"/>
          </w:tcPr>
          <w:p w14:paraId="449C3520" w14:textId="787A13FA" w:rsidR="005C06CA" w:rsidRPr="005C06CA" w:rsidRDefault="005C06CA" w:rsidP="00D5677E">
            <w:pPr>
              <w:rPr>
                <w:kern w:val="2"/>
                <w:szCs w:val="24"/>
              </w:rPr>
            </w:pPr>
            <w:r w:rsidRPr="005C06CA">
              <w:rPr>
                <w:kern w:val="2"/>
                <w:szCs w:val="24"/>
              </w:rPr>
              <w:t>Netaikoma</w:t>
            </w:r>
          </w:p>
        </w:tc>
      </w:tr>
      <w:tr w:rsidR="005C06CA" w:rsidRPr="005C06CA" w14:paraId="759FE80C" w14:textId="77777777">
        <w:trPr>
          <w:trHeight w:val="300"/>
        </w:trPr>
        <w:tc>
          <w:tcPr>
            <w:tcW w:w="9535" w:type="dxa"/>
            <w:gridSpan w:val="4"/>
          </w:tcPr>
          <w:p w14:paraId="4E643707" w14:textId="77777777" w:rsidR="005C06CA" w:rsidRPr="005C06CA" w:rsidRDefault="005C06CA" w:rsidP="005C06CA">
            <w:pPr>
              <w:jc w:val="center"/>
              <w:rPr>
                <w:b/>
                <w:kern w:val="2"/>
                <w:szCs w:val="24"/>
              </w:rPr>
            </w:pPr>
            <w:r w:rsidRPr="005C06CA">
              <w:rPr>
                <w:b/>
                <w:kern w:val="2"/>
                <w:szCs w:val="24"/>
              </w:rPr>
              <w:t>7. SUTARTIES VYKDYMUI PASITELKIAMI SUBTIEKĖJAI IR (AR) SPECIALISTAI</w:t>
            </w:r>
          </w:p>
        </w:tc>
      </w:tr>
      <w:tr w:rsidR="00D5677E" w:rsidRPr="005C06CA" w14:paraId="1A744996" w14:textId="77777777">
        <w:trPr>
          <w:trHeight w:val="300"/>
        </w:trPr>
        <w:tc>
          <w:tcPr>
            <w:tcW w:w="3094" w:type="dxa"/>
            <w:gridSpan w:val="2"/>
          </w:tcPr>
          <w:p w14:paraId="129612C4" w14:textId="77777777" w:rsidR="00D5677E" w:rsidRPr="005C06CA" w:rsidRDefault="00D5677E" w:rsidP="00D5677E">
            <w:pPr>
              <w:rPr>
                <w:b/>
                <w:bCs/>
                <w:kern w:val="2"/>
                <w:szCs w:val="24"/>
              </w:rPr>
            </w:pPr>
            <w:r w:rsidRPr="005C06CA">
              <w:rPr>
                <w:b/>
                <w:bCs/>
                <w:kern w:val="2"/>
                <w:szCs w:val="24"/>
              </w:rPr>
              <w:t>7.1. Sutarties vykdymui pasitelkiami subtiekėjai ir (ar) specialistai</w:t>
            </w:r>
          </w:p>
        </w:tc>
        <w:tc>
          <w:tcPr>
            <w:tcW w:w="6441" w:type="dxa"/>
            <w:gridSpan w:val="2"/>
          </w:tcPr>
          <w:p w14:paraId="017ACFA8" w14:textId="77777777" w:rsidR="00D5677E" w:rsidRPr="0087108D" w:rsidRDefault="00D5677E" w:rsidP="00D5677E">
            <w:pPr>
              <w:rPr>
                <w:color w:val="4472C4"/>
                <w:kern w:val="2"/>
                <w:szCs w:val="24"/>
              </w:rPr>
            </w:pPr>
            <w:r w:rsidRPr="0087108D">
              <w:rPr>
                <w:color w:val="4472C4"/>
                <w:kern w:val="2"/>
                <w:szCs w:val="24"/>
              </w:rPr>
              <w:t>(nurodoma po konkurso)</w:t>
            </w:r>
          </w:p>
          <w:p w14:paraId="5F7D0FE9" w14:textId="77777777" w:rsidR="00D5677E" w:rsidRPr="0087108D" w:rsidRDefault="00D5677E" w:rsidP="00D5677E">
            <w:pPr>
              <w:rPr>
                <w:kern w:val="2"/>
                <w:szCs w:val="24"/>
              </w:rPr>
            </w:pPr>
          </w:p>
          <w:p w14:paraId="5BD83A1B" w14:textId="77777777" w:rsidR="00D5677E" w:rsidRPr="0087108D" w:rsidRDefault="00D5677E" w:rsidP="00D5677E">
            <w:pPr>
              <w:jc w:val="both"/>
              <w:rPr>
                <w:kern w:val="2"/>
                <w:szCs w:val="24"/>
              </w:rPr>
            </w:pPr>
            <w:r w:rsidRPr="0087108D">
              <w:rPr>
                <w:kern w:val="2"/>
                <w:szCs w:val="24"/>
              </w:rPr>
              <w:t>Sutarties vykdymui subtiekėjai ir (ar) specialistai nepasitelkiami.</w:t>
            </w:r>
          </w:p>
          <w:p w14:paraId="113A08A9" w14:textId="77777777" w:rsidR="00D5677E" w:rsidRPr="0087108D" w:rsidRDefault="00D5677E" w:rsidP="00D5677E">
            <w:pPr>
              <w:rPr>
                <w:kern w:val="2"/>
                <w:szCs w:val="24"/>
              </w:rPr>
            </w:pPr>
          </w:p>
          <w:p w14:paraId="7A6AEF9E" w14:textId="77777777" w:rsidR="00D5677E" w:rsidRPr="0087108D" w:rsidRDefault="00D5677E" w:rsidP="00D5677E">
            <w:pPr>
              <w:rPr>
                <w:color w:val="FF0000"/>
                <w:kern w:val="2"/>
                <w:szCs w:val="24"/>
              </w:rPr>
            </w:pPr>
            <w:r w:rsidRPr="0087108D">
              <w:rPr>
                <w:color w:val="FF0000"/>
                <w:kern w:val="2"/>
                <w:szCs w:val="24"/>
              </w:rPr>
              <w:t>arba</w:t>
            </w:r>
          </w:p>
          <w:p w14:paraId="73777163" w14:textId="77777777" w:rsidR="00D5677E" w:rsidRPr="0087108D" w:rsidRDefault="00D5677E" w:rsidP="00D5677E">
            <w:pPr>
              <w:rPr>
                <w:kern w:val="2"/>
                <w:szCs w:val="24"/>
              </w:rPr>
            </w:pPr>
          </w:p>
          <w:p w14:paraId="10514FEF" w14:textId="49731C93" w:rsidR="00D5677E" w:rsidRPr="005C06CA" w:rsidRDefault="00D5677E" w:rsidP="00D5677E">
            <w:pPr>
              <w:jc w:val="both"/>
              <w:rPr>
                <w:b/>
                <w:kern w:val="2"/>
                <w:szCs w:val="24"/>
              </w:rPr>
            </w:pPr>
            <w:r w:rsidRPr="0087108D">
              <w:rPr>
                <w:kern w:val="2"/>
                <w:szCs w:val="24"/>
              </w:rPr>
              <w:t xml:space="preserve">Sutarties vykdymui pasitelkiami subtiekėjai ir (ar) specialistai yra nurodyti Sutarties priede Nr. </w:t>
            </w:r>
            <w:r w:rsidR="00D01D6D">
              <w:rPr>
                <w:kern w:val="2"/>
                <w:szCs w:val="24"/>
              </w:rPr>
              <w:t>4</w:t>
            </w:r>
            <w:r w:rsidRPr="0087108D">
              <w:rPr>
                <w:kern w:val="2"/>
                <w:szCs w:val="24"/>
              </w:rPr>
              <w:t xml:space="preserve"> „Sutarties vykdymui pasitelkiami subtiekėjai ir (ar) specialistai“</w:t>
            </w:r>
          </w:p>
        </w:tc>
      </w:tr>
      <w:tr w:rsidR="005C06CA" w:rsidRPr="005C06CA" w14:paraId="4677BEA7" w14:textId="77777777">
        <w:trPr>
          <w:trHeight w:val="300"/>
        </w:trPr>
        <w:tc>
          <w:tcPr>
            <w:tcW w:w="9535" w:type="dxa"/>
            <w:gridSpan w:val="4"/>
          </w:tcPr>
          <w:p w14:paraId="7A37B716" w14:textId="77777777" w:rsidR="005C06CA" w:rsidRPr="005C06CA" w:rsidRDefault="005C06CA" w:rsidP="005C06CA">
            <w:pPr>
              <w:jc w:val="center"/>
              <w:rPr>
                <w:b/>
                <w:kern w:val="2"/>
                <w:szCs w:val="24"/>
              </w:rPr>
            </w:pPr>
            <w:r w:rsidRPr="005C06CA">
              <w:rPr>
                <w:b/>
                <w:kern w:val="2"/>
                <w:szCs w:val="24"/>
              </w:rPr>
              <w:t>8. PRIEVOLIŲ PAGAL SUTARTĮ ĮVYKDYMO UŽTIKRINIMAS</w:t>
            </w:r>
          </w:p>
        </w:tc>
      </w:tr>
      <w:tr w:rsidR="005C06CA" w:rsidRPr="005C06CA" w14:paraId="4155B16E" w14:textId="77777777">
        <w:trPr>
          <w:trHeight w:val="300"/>
        </w:trPr>
        <w:tc>
          <w:tcPr>
            <w:tcW w:w="3094" w:type="dxa"/>
            <w:gridSpan w:val="2"/>
          </w:tcPr>
          <w:p w14:paraId="7AD9E9A7" w14:textId="77777777" w:rsidR="005C06CA" w:rsidRPr="005C06CA" w:rsidRDefault="005C06CA" w:rsidP="005C06CA">
            <w:pPr>
              <w:rPr>
                <w:b/>
                <w:kern w:val="2"/>
                <w:szCs w:val="24"/>
              </w:rPr>
            </w:pPr>
            <w:r w:rsidRPr="005C06CA">
              <w:rPr>
                <w:b/>
                <w:kern w:val="2"/>
                <w:szCs w:val="24"/>
              </w:rPr>
              <w:t>8.1. Prievolių pagal Sutartį įvykdymo užtikrinimas</w:t>
            </w:r>
          </w:p>
        </w:tc>
        <w:tc>
          <w:tcPr>
            <w:tcW w:w="6441" w:type="dxa"/>
            <w:gridSpan w:val="2"/>
          </w:tcPr>
          <w:p w14:paraId="14E59578" w14:textId="5457A9EE" w:rsidR="005C06CA" w:rsidRPr="005824C0" w:rsidRDefault="005C06CA" w:rsidP="00D5677E">
            <w:pPr>
              <w:jc w:val="both"/>
              <w:rPr>
                <w:kern w:val="2"/>
                <w:szCs w:val="24"/>
              </w:rPr>
            </w:pPr>
            <w:r w:rsidRPr="005824C0">
              <w:rPr>
                <w:kern w:val="2"/>
                <w:szCs w:val="24"/>
              </w:rPr>
              <w:t>Prievolių pagal Sutartį įvykdymas užtikrinamas:</w:t>
            </w:r>
          </w:p>
          <w:p w14:paraId="1005DE21" w14:textId="77777777" w:rsidR="00015C16" w:rsidRPr="005824C0" w:rsidRDefault="00015C16" w:rsidP="00015C16">
            <w:pPr>
              <w:rPr>
                <w:szCs w:val="24"/>
                <w:lang w:eastAsia="lt-LT"/>
              </w:rPr>
            </w:pPr>
            <w:r w:rsidRPr="005824C0">
              <w:rPr>
                <w:szCs w:val="24"/>
                <w:lang w:eastAsia="lt-LT"/>
              </w:rPr>
              <w:t>Pirmo pareikalavimo banko garantija;</w:t>
            </w:r>
          </w:p>
          <w:p w14:paraId="2D80CD6E" w14:textId="3431E769" w:rsidR="005C06CA" w:rsidRPr="005824C0" w:rsidRDefault="00015C16" w:rsidP="00015C16">
            <w:pPr>
              <w:rPr>
                <w:szCs w:val="24"/>
                <w:lang w:eastAsia="lt-LT"/>
              </w:rPr>
            </w:pPr>
            <w:r w:rsidRPr="005824C0">
              <w:rPr>
                <w:szCs w:val="24"/>
                <w:lang w:eastAsia="lt-LT"/>
              </w:rPr>
              <w:t>Draudimo bendrovės laidavimo draudimu.</w:t>
            </w:r>
          </w:p>
        </w:tc>
      </w:tr>
      <w:tr w:rsidR="005C06CA" w:rsidRPr="005C06CA" w14:paraId="25D80381" w14:textId="77777777">
        <w:trPr>
          <w:trHeight w:val="300"/>
        </w:trPr>
        <w:tc>
          <w:tcPr>
            <w:tcW w:w="3094" w:type="dxa"/>
            <w:gridSpan w:val="2"/>
          </w:tcPr>
          <w:p w14:paraId="0F8492D8" w14:textId="65641063" w:rsidR="005C06CA" w:rsidRPr="005C06CA" w:rsidRDefault="005C06CA" w:rsidP="005C06CA">
            <w:pPr>
              <w:rPr>
                <w:b/>
                <w:kern w:val="2"/>
                <w:szCs w:val="24"/>
              </w:rPr>
            </w:pPr>
            <w:r w:rsidRPr="005C06CA">
              <w:rPr>
                <w:b/>
                <w:kern w:val="2"/>
                <w:szCs w:val="24"/>
              </w:rPr>
              <w:t>8.2 Sutarties įvykdymo užtikrinimo galiojimo terminas</w:t>
            </w:r>
          </w:p>
        </w:tc>
        <w:tc>
          <w:tcPr>
            <w:tcW w:w="6441" w:type="dxa"/>
            <w:gridSpan w:val="2"/>
          </w:tcPr>
          <w:p w14:paraId="6A3C4961" w14:textId="4CA40A75" w:rsidR="005C06CA" w:rsidRPr="00015C16" w:rsidRDefault="00015C16" w:rsidP="00D5677E">
            <w:pPr>
              <w:rPr>
                <w:color w:val="000000"/>
                <w:szCs w:val="24"/>
                <w:lang w:eastAsia="lt-LT"/>
              </w:rPr>
            </w:pPr>
            <w:r w:rsidRPr="00B43914">
              <w:rPr>
                <w:color w:val="000000"/>
                <w:szCs w:val="24"/>
                <w:lang w:eastAsia="lt-LT"/>
              </w:rPr>
              <w:t>Sutarties įvykdymo užtikrinimo galiojimo terminas turi būti ne trumpesnis nei Sutarties galiojimo terminas.</w:t>
            </w:r>
          </w:p>
        </w:tc>
      </w:tr>
      <w:tr w:rsidR="005C06CA" w:rsidRPr="005C06CA" w14:paraId="2A4E7446" w14:textId="77777777">
        <w:trPr>
          <w:trHeight w:val="300"/>
        </w:trPr>
        <w:tc>
          <w:tcPr>
            <w:tcW w:w="3094" w:type="dxa"/>
            <w:gridSpan w:val="2"/>
          </w:tcPr>
          <w:p w14:paraId="6B0B299A" w14:textId="77777777" w:rsidR="005C06CA" w:rsidRPr="005C06CA" w:rsidRDefault="005C06CA" w:rsidP="005C06CA">
            <w:pPr>
              <w:rPr>
                <w:b/>
                <w:kern w:val="2"/>
                <w:szCs w:val="24"/>
              </w:rPr>
            </w:pPr>
            <w:r w:rsidRPr="005C06CA">
              <w:rPr>
                <w:b/>
                <w:kern w:val="2"/>
                <w:szCs w:val="24"/>
              </w:rPr>
              <w:t>8.3. Sutarties įvykdymo užtikrinimo pateikimas</w:t>
            </w:r>
          </w:p>
        </w:tc>
        <w:tc>
          <w:tcPr>
            <w:tcW w:w="6441" w:type="dxa"/>
            <w:gridSpan w:val="2"/>
          </w:tcPr>
          <w:p w14:paraId="47D3FAEF" w14:textId="7FEB0943" w:rsidR="005C06CA" w:rsidRPr="004D1E84" w:rsidRDefault="00B2745B" w:rsidP="004D1E84">
            <w:pPr>
              <w:pStyle w:val="Komentarotekstas"/>
              <w:rPr>
                <w:sz w:val="24"/>
                <w:szCs w:val="24"/>
              </w:rPr>
            </w:pPr>
            <w:r w:rsidRPr="00B2745B">
              <w:rPr>
                <w:sz w:val="24"/>
                <w:szCs w:val="24"/>
                <w:shd w:val="clear" w:color="auto" w:fill="FFFFFF"/>
              </w:rPr>
              <w:t>Tiekėjas ne vėliau kaip per 10 (dešimt) darbo dienų nuo Sutarties pasirašymo dienos turi pateikti Pirkėjui 10 proc.</w:t>
            </w:r>
            <w:r w:rsidRPr="00B2745B">
              <w:rPr>
                <w:sz w:val="24"/>
                <w:szCs w:val="24"/>
              </w:rPr>
              <w:t> </w:t>
            </w:r>
            <w:r w:rsidRPr="00B2745B">
              <w:rPr>
                <w:sz w:val="24"/>
                <w:szCs w:val="24"/>
                <w:shd w:val="clear" w:color="auto" w:fill="FFFFFF"/>
              </w:rPr>
              <w:t>nuo Pradinės Sutarties vertės,</w:t>
            </w:r>
            <w:r w:rsidRPr="00B2745B">
              <w:rPr>
                <w:sz w:val="24"/>
                <w:szCs w:val="24"/>
              </w:rPr>
              <w:t> </w:t>
            </w:r>
            <w:r w:rsidRPr="00B2745B">
              <w:rPr>
                <w:sz w:val="24"/>
                <w:szCs w:val="24"/>
                <w:shd w:val="clear" w:color="auto" w:fill="FFFFFF"/>
              </w:rPr>
              <w:t>nurodytos </w:t>
            </w:r>
            <w:r w:rsidRPr="00B2745B">
              <w:rPr>
                <w:sz w:val="24"/>
                <w:szCs w:val="24"/>
              </w:rPr>
              <w:t>Specialiųjų sąlygų </w:t>
            </w:r>
            <w:r w:rsidRPr="00B2745B">
              <w:rPr>
                <w:sz w:val="24"/>
                <w:szCs w:val="24"/>
                <w:shd w:val="clear" w:color="auto" w:fill="FFFFFF"/>
              </w:rPr>
              <w:t xml:space="preserve">5.2 punkte, pirmo pareikalavimo banko garantiją arba draudimo bendrovės laidavimo draudimo raštą , atitinkančius Bendrųjų sąlygų 10 skyriaus reikalavimus. Esant poreikiui, gavus </w:t>
            </w:r>
            <w:r w:rsidRPr="00B2745B">
              <w:rPr>
                <w:color w:val="000000"/>
                <w:sz w:val="24"/>
                <w:szCs w:val="24"/>
                <w:shd w:val="clear" w:color="auto" w:fill="FFFFFF"/>
              </w:rPr>
              <w:t>Tiekėjo prašymą, šis terminas gali būti pratęstas Šalių suderintam terminui.</w:t>
            </w:r>
          </w:p>
        </w:tc>
      </w:tr>
      <w:tr w:rsidR="005C06CA" w:rsidRPr="005C06CA" w14:paraId="15859C99" w14:textId="77777777">
        <w:trPr>
          <w:trHeight w:val="300"/>
        </w:trPr>
        <w:tc>
          <w:tcPr>
            <w:tcW w:w="9535" w:type="dxa"/>
            <w:gridSpan w:val="4"/>
          </w:tcPr>
          <w:p w14:paraId="1ECF65EB" w14:textId="77777777" w:rsidR="005C06CA" w:rsidRPr="005C06CA" w:rsidRDefault="005C06CA" w:rsidP="005C06CA">
            <w:pPr>
              <w:jc w:val="center"/>
              <w:rPr>
                <w:b/>
                <w:kern w:val="2"/>
                <w:szCs w:val="24"/>
              </w:rPr>
            </w:pPr>
            <w:r w:rsidRPr="005C06CA">
              <w:rPr>
                <w:b/>
                <w:kern w:val="2"/>
                <w:szCs w:val="24"/>
              </w:rPr>
              <w:t>9. ŠALIŲ ATSAKOMYBĖ</w:t>
            </w:r>
          </w:p>
        </w:tc>
      </w:tr>
      <w:tr w:rsidR="005C06CA" w:rsidRPr="005C06CA" w14:paraId="751AAE6F" w14:textId="77777777">
        <w:trPr>
          <w:trHeight w:val="300"/>
        </w:trPr>
        <w:tc>
          <w:tcPr>
            <w:tcW w:w="3094" w:type="dxa"/>
            <w:gridSpan w:val="2"/>
          </w:tcPr>
          <w:p w14:paraId="41D56436" w14:textId="067E4BE6" w:rsidR="005C06CA" w:rsidRPr="005C06CA" w:rsidRDefault="005C06CA" w:rsidP="005C06CA">
            <w:pPr>
              <w:rPr>
                <w:b/>
                <w:kern w:val="2"/>
                <w:szCs w:val="24"/>
              </w:rPr>
            </w:pPr>
            <w:r w:rsidRPr="005C06CA">
              <w:rPr>
                <w:b/>
                <w:kern w:val="2"/>
                <w:szCs w:val="24"/>
              </w:rPr>
              <w:t>9.1. Pirkėjui taikomos netesybos už mokėjimų pagal Sutartį vėlavimą</w:t>
            </w:r>
          </w:p>
        </w:tc>
        <w:tc>
          <w:tcPr>
            <w:tcW w:w="6441" w:type="dxa"/>
            <w:gridSpan w:val="2"/>
          </w:tcPr>
          <w:p w14:paraId="070C11FC" w14:textId="3AB85569" w:rsidR="005C06CA" w:rsidRPr="005C06CA" w:rsidRDefault="005C06CA" w:rsidP="00D5677E">
            <w:pPr>
              <w:jc w:val="both"/>
              <w:rPr>
                <w:color w:val="000000"/>
                <w:kern w:val="2"/>
                <w:szCs w:val="24"/>
              </w:rPr>
            </w:pPr>
            <w:r w:rsidRPr="005C06CA">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Pr="005C06CA">
              <w:rPr>
                <w:bCs/>
                <w:kern w:val="2"/>
                <w:szCs w:val="24"/>
              </w:rPr>
              <w:t>skaičiuoja Pirkėjui 0,0</w:t>
            </w:r>
            <w:r w:rsidR="00F258DF">
              <w:rPr>
                <w:bCs/>
                <w:kern w:val="2"/>
                <w:szCs w:val="24"/>
              </w:rPr>
              <w:t>5</w:t>
            </w:r>
            <w:r w:rsidRPr="005C06CA">
              <w:rPr>
                <w:bCs/>
                <w:kern w:val="2"/>
                <w:szCs w:val="24"/>
              </w:rPr>
              <w:t xml:space="preserve"> (</w:t>
            </w:r>
            <w:r w:rsidR="00F258DF">
              <w:rPr>
                <w:bCs/>
                <w:kern w:val="2"/>
                <w:szCs w:val="24"/>
              </w:rPr>
              <w:t>penkios</w:t>
            </w:r>
            <w:r w:rsidRPr="005C06CA">
              <w:rPr>
                <w:bCs/>
                <w:kern w:val="2"/>
                <w:szCs w:val="24"/>
              </w:rPr>
              <w:t xml:space="preserve"> šimtosios) procento dydžio delspinigius nuo neapmokėtos sumos be PVM už kiekvieną vėlavimo dieną.</w:t>
            </w:r>
          </w:p>
        </w:tc>
      </w:tr>
      <w:tr w:rsidR="005C06CA" w:rsidRPr="005C06CA" w14:paraId="2C60DAC2" w14:textId="77777777">
        <w:trPr>
          <w:trHeight w:val="300"/>
        </w:trPr>
        <w:tc>
          <w:tcPr>
            <w:tcW w:w="3094" w:type="dxa"/>
            <w:gridSpan w:val="2"/>
          </w:tcPr>
          <w:p w14:paraId="1BA2D9E1" w14:textId="425BB12B" w:rsidR="005C06CA" w:rsidRPr="005C06CA" w:rsidRDefault="005C06CA" w:rsidP="005C06CA">
            <w:pPr>
              <w:rPr>
                <w:b/>
                <w:kern w:val="2"/>
                <w:szCs w:val="24"/>
              </w:rPr>
            </w:pPr>
            <w:r w:rsidRPr="005C06CA">
              <w:rPr>
                <w:b/>
                <w:szCs w:val="24"/>
              </w:rPr>
              <w:t>9.2. Tiekėjui taikomos netesybos</w:t>
            </w:r>
          </w:p>
        </w:tc>
        <w:tc>
          <w:tcPr>
            <w:tcW w:w="6441" w:type="dxa"/>
            <w:gridSpan w:val="2"/>
          </w:tcPr>
          <w:p w14:paraId="2A5DA7FD" w14:textId="47C876C1" w:rsidR="005C06CA" w:rsidRPr="005C06CA" w:rsidRDefault="005C06CA" w:rsidP="00D5677E">
            <w:pPr>
              <w:jc w:val="both"/>
              <w:rPr>
                <w:szCs w:val="24"/>
              </w:rPr>
            </w:pPr>
            <w:r w:rsidRPr="005C06CA">
              <w:rPr>
                <w:color w:val="000000"/>
                <w:szCs w:val="24"/>
              </w:rPr>
              <w:t xml:space="preserve">9.2.1. Jeigu Tiekėjas vėluoja suteikti Paslaugas arba nevykdo kitų sutartinių įsipareigojimų, </w:t>
            </w:r>
            <w:r w:rsidRPr="005C06CA">
              <w:rPr>
                <w:szCs w:val="24"/>
              </w:rPr>
              <w:t>Pirkėjas nuo kitos nei nustatytas terminas dienos Tiekėjui skaičiuoja 0,0</w:t>
            </w:r>
            <w:r w:rsidR="00F258DF">
              <w:rPr>
                <w:szCs w:val="24"/>
              </w:rPr>
              <w:t>5</w:t>
            </w:r>
            <w:r w:rsidRPr="005C06CA">
              <w:rPr>
                <w:szCs w:val="24"/>
              </w:rPr>
              <w:t xml:space="preserve"> (</w:t>
            </w:r>
            <w:r w:rsidR="00F258DF">
              <w:rPr>
                <w:szCs w:val="24"/>
              </w:rPr>
              <w:t>penkios</w:t>
            </w:r>
            <w:r w:rsidRPr="005C06CA">
              <w:rPr>
                <w:szCs w:val="24"/>
              </w:rPr>
              <w:t xml:space="preserve"> šimtosios) procento dydžio delspinigius už kiekvieną uždelstą dieną nuo laiku nesuteiktų Paslaugų ar kitų sutartinių įsipareigojimų nevykdymo kainos be PVM.</w:t>
            </w:r>
          </w:p>
          <w:p w14:paraId="66025186" w14:textId="47FADC17" w:rsidR="005C06CA" w:rsidRPr="005C06CA" w:rsidRDefault="005C06CA" w:rsidP="00D5677E">
            <w:pPr>
              <w:jc w:val="both"/>
              <w:rPr>
                <w:szCs w:val="24"/>
              </w:rPr>
            </w:pPr>
            <w:r w:rsidRPr="005C06CA">
              <w:rPr>
                <w:szCs w:val="24"/>
              </w:rPr>
              <w:t>9.2.2. Jeigu Tiekėjas vėluoja grąžinti dėl Tiekėjui mokėtinos sumos sumažinimo susidariusią permoką pagal Bendrųjų sąlygų 7.4.1.2 papunktį, Pirkėjas nuo kitos nei nustatytas terminas dienos Tiekėjui skaičiuoja 0,0</w:t>
            </w:r>
            <w:r w:rsidR="008C5CF3">
              <w:rPr>
                <w:szCs w:val="24"/>
              </w:rPr>
              <w:t>5</w:t>
            </w:r>
            <w:r w:rsidRPr="005C06CA">
              <w:rPr>
                <w:szCs w:val="24"/>
              </w:rPr>
              <w:t xml:space="preserve"> (</w:t>
            </w:r>
            <w:r w:rsidR="008C5CF3">
              <w:rPr>
                <w:szCs w:val="24"/>
              </w:rPr>
              <w:t>penkios</w:t>
            </w:r>
            <w:r w:rsidRPr="005C06CA">
              <w:rPr>
                <w:szCs w:val="24"/>
              </w:rPr>
              <w:t xml:space="preserve"> šimtosios) procento dydžio delspinigius už kiekvieną uždelstą dieną nuo laiku negrąžintos permokos kainos be PVM.</w:t>
            </w:r>
          </w:p>
          <w:p w14:paraId="0E6DFBC8" w14:textId="5C0BD04D" w:rsidR="005C06CA" w:rsidRPr="005C06CA" w:rsidRDefault="005C06CA" w:rsidP="00D5677E">
            <w:pPr>
              <w:jc w:val="both"/>
              <w:rPr>
                <w:b/>
                <w:kern w:val="2"/>
                <w:szCs w:val="24"/>
              </w:rPr>
            </w:pPr>
            <w:r w:rsidRPr="005C06CA">
              <w:rPr>
                <w:color w:val="000000"/>
                <w:kern w:val="2"/>
                <w:szCs w:val="24"/>
              </w:rPr>
              <w:lastRenderedPageBreak/>
              <w:t xml:space="preserve">9.2.3. Tiekėjas privalo sumokėti Pirkėjui netesybas per 5 (penkias) darbo dienas nuo Pirkėjo pareikalavimo, jeigu netesybų suma nėra </w:t>
            </w:r>
            <w:r w:rsidRPr="005C06CA">
              <w:rPr>
                <w:szCs w:val="24"/>
              </w:rPr>
              <w:t>išskaitoma iš Tiekėjui mokėtinos sumos.</w:t>
            </w:r>
          </w:p>
        </w:tc>
      </w:tr>
      <w:tr w:rsidR="005C06CA" w:rsidRPr="005C06CA" w14:paraId="681F27EE" w14:textId="77777777">
        <w:trPr>
          <w:trHeight w:val="300"/>
        </w:trPr>
        <w:tc>
          <w:tcPr>
            <w:tcW w:w="3094" w:type="dxa"/>
            <w:gridSpan w:val="2"/>
          </w:tcPr>
          <w:p w14:paraId="1AB519AC" w14:textId="7CBD3645" w:rsidR="005C06CA" w:rsidRPr="005C06CA" w:rsidRDefault="005C06CA" w:rsidP="005C06CA">
            <w:pPr>
              <w:rPr>
                <w:b/>
                <w:kern w:val="2"/>
                <w:szCs w:val="24"/>
              </w:rPr>
            </w:pPr>
            <w:r w:rsidRPr="005C06CA">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83DB7D4" w14:textId="46AAD3D8" w:rsidR="004D1E84" w:rsidRPr="00B43914" w:rsidRDefault="005C06CA" w:rsidP="004D1E84">
            <w:pPr>
              <w:rPr>
                <w:color w:val="000000"/>
                <w:szCs w:val="24"/>
                <w:lang w:eastAsia="lt-LT"/>
              </w:rPr>
            </w:pPr>
            <w:r w:rsidRPr="005C06CA">
              <w:rPr>
                <w:bCs/>
                <w:kern w:val="2"/>
                <w:szCs w:val="24"/>
              </w:rPr>
              <w:t xml:space="preserve">9.3.1. </w:t>
            </w:r>
            <w:r w:rsidR="004D1E84" w:rsidRPr="00B43914">
              <w:rPr>
                <w:color w:val="000000"/>
                <w:szCs w:val="24"/>
                <w:lang w:eastAsia="lt-LT"/>
              </w:rPr>
              <w:t>Nepagrįstai nutraukus Sutarties vykdymą ne Sutartyje nustatyta tvarka, mokama </w:t>
            </w:r>
            <w:r w:rsidR="004D1E84">
              <w:rPr>
                <w:color w:val="000000"/>
                <w:szCs w:val="24"/>
                <w:lang w:eastAsia="lt-LT"/>
              </w:rPr>
              <w:t xml:space="preserve">10 </w:t>
            </w:r>
            <w:r w:rsidR="004D1E84" w:rsidRPr="00B43914">
              <w:rPr>
                <w:color w:val="000000"/>
                <w:szCs w:val="24"/>
                <w:lang w:eastAsia="lt-LT"/>
              </w:rPr>
              <w:t>procentų dydžio bauda nuo Pradinės Sutarties vertės, nurodytos Specialiųjų sąlygų 5.2 punkte.</w:t>
            </w:r>
          </w:p>
          <w:p w14:paraId="7CBFE0C7" w14:textId="095C628F" w:rsidR="005C06CA" w:rsidRPr="005C06CA" w:rsidRDefault="005C06CA" w:rsidP="00D5677E">
            <w:pPr>
              <w:jc w:val="both"/>
              <w:rPr>
                <w:kern w:val="2"/>
                <w:szCs w:val="24"/>
              </w:rPr>
            </w:pPr>
          </w:p>
        </w:tc>
      </w:tr>
      <w:tr w:rsidR="005C06CA" w:rsidRPr="005C06CA" w14:paraId="3A1BC4FA" w14:textId="77777777">
        <w:trPr>
          <w:trHeight w:val="300"/>
        </w:trPr>
        <w:tc>
          <w:tcPr>
            <w:tcW w:w="3094" w:type="dxa"/>
            <w:gridSpan w:val="2"/>
          </w:tcPr>
          <w:p w14:paraId="0E4BB632" w14:textId="0AF19C99" w:rsidR="005C06CA" w:rsidRPr="005C06CA" w:rsidRDefault="005C06CA" w:rsidP="005C06CA">
            <w:pPr>
              <w:rPr>
                <w:b/>
                <w:kern w:val="2"/>
                <w:szCs w:val="24"/>
              </w:rPr>
            </w:pPr>
            <w:r w:rsidRPr="005C06CA">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6CAFFC0" w:rsidR="005C06CA" w:rsidRPr="005C06CA" w:rsidRDefault="005C06CA" w:rsidP="00D5677E">
            <w:pPr>
              <w:rPr>
                <w:kern w:val="2"/>
                <w:szCs w:val="24"/>
              </w:rPr>
            </w:pPr>
            <w:r w:rsidRPr="005C06CA">
              <w:rPr>
                <w:bCs/>
                <w:color w:val="000000"/>
                <w:kern w:val="2"/>
                <w:szCs w:val="24"/>
              </w:rPr>
              <w:t>Netaikoma</w:t>
            </w:r>
          </w:p>
        </w:tc>
      </w:tr>
      <w:tr w:rsidR="005C06CA" w:rsidRPr="005C06CA" w14:paraId="02A0AD2F" w14:textId="77777777">
        <w:trPr>
          <w:trHeight w:val="300"/>
        </w:trPr>
        <w:tc>
          <w:tcPr>
            <w:tcW w:w="3094" w:type="dxa"/>
            <w:gridSpan w:val="2"/>
          </w:tcPr>
          <w:p w14:paraId="566076A6" w14:textId="1092562B" w:rsidR="005C06CA" w:rsidRPr="005C06CA" w:rsidRDefault="005C06CA" w:rsidP="005C06CA">
            <w:pPr>
              <w:rPr>
                <w:b/>
                <w:kern w:val="2"/>
                <w:szCs w:val="24"/>
              </w:rPr>
            </w:pPr>
            <w:r w:rsidRPr="005C06CA">
              <w:rPr>
                <w:b/>
                <w:kern w:val="2"/>
                <w:szCs w:val="24"/>
              </w:rPr>
              <w:t>9.5. Tiekėjui taikomos baudos dėl aplinkosauginių ir (arba) socialinių kriterijų nesilaikymo</w:t>
            </w:r>
          </w:p>
        </w:tc>
        <w:tc>
          <w:tcPr>
            <w:tcW w:w="6441" w:type="dxa"/>
            <w:gridSpan w:val="2"/>
          </w:tcPr>
          <w:p w14:paraId="748DE540" w14:textId="1435C67B" w:rsidR="005C06CA" w:rsidRPr="005C06CA" w:rsidRDefault="00BD4F0A" w:rsidP="00D5677E">
            <w:pPr>
              <w:jc w:val="both"/>
              <w:rPr>
                <w:color w:val="4472C4"/>
                <w:kern w:val="2"/>
                <w:szCs w:val="24"/>
              </w:rPr>
            </w:pPr>
            <w:r w:rsidRPr="005C06CA">
              <w:rPr>
                <w:bCs/>
                <w:kern w:val="2"/>
                <w:szCs w:val="24"/>
              </w:rPr>
              <w:t>Netaikoma</w:t>
            </w:r>
          </w:p>
        </w:tc>
      </w:tr>
      <w:tr w:rsidR="005C06CA" w:rsidRPr="005C06CA" w14:paraId="7439E02A" w14:textId="77777777">
        <w:trPr>
          <w:trHeight w:val="300"/>
        </w:trPr>
        <w:tc>
          <w:tcPr>
            <w:tcW w:w="3094" w:type="dxa"/>
            <w:gridSpan w:val="2"/>
          </w:tcPr>
          <w:p w14:paraId="69208AF6" w14:textId="7EE0BDAD" w:rsidR="005C06CA" w:rsidRPr="005C06CA" w:rsidRDefault="005C06CA" w:rsidP="005C06CA">
            <w:pPr>
              <w:rPr>
                <w:b/>
                <w:kern w:val="2"/>
                <w:szCs w:val="24"/>
              </w:rPr>
            </w:pPr>
            <w:r w:rsidRPr="005C06CA">
              <w:rPr>
                <w:b/>
                <w:kern w:val="2"/>
                <w:szCs w:val="24"/>
              </w:rPr>
              <w:t>9.6. Tiekėjui / Pirkėjui taikoma bauda dėl konfidencialumo reikalavimų nesilaikymo</w:t>
            </w:r>
          </w:p>
        </w:tc>
        <w:tc>
          <w:tcPr>
            <w:tcW w:w="6441" w:type="dxa"/>
            <w:gridSpan w:val="2"/>
          </w:tcPr>
          <w:p w14:paraId="30A99159" w14:textId="2C856528" w:rsidR="005C06CA" w:rsidRPr="005C06CA" w:rsidRDefault="005C06CA" w:rsidP="00D5677E">
            <w:pPr>
              <w:rPr>
                <w:color w:val="4472C4"/>
                <w:kern w:val="2"/>
                <w:szCs w:val="24"/>
              </w:rPr>
            </w:pPr>
            <w:r w:rsidRPr="005C06CA">
              <w:rPr>
                <w:bCs/>
                <w:kern w:val="2"/>
                <w:szCs w:val="24"/>
              </w:rPr>
              <w:t>Netaikoma</w:t>
            </w:r>
          </w:p>
        </w:tc>
      </w:tr>
      <w:tr w:rsidR="005C06CA" w:rsidRPr="005C06CA" w14:paraId="1E6BA83A" w14:textId="77777777">
        <w:trPr>
          <w:trHeight w:val="300"/>
        </w:trPr>
        <w:tc>
          <w:tcPr>
            <w:tcW w:w="3094" w:type="dxa"/>
            <w:gridSpan w:val="2"/>
          </w:tcPr>
          <w:p w14:paraId="6B59AD7B" w14:textId="3DB423A4" w:rsidR="005C06CA" w:rsidRPr="005C06CA" w:rsidRDefault="005C06CA" w:rsidP="005C06CA">
            <w:pPr>
              <w:rPr>
                <w:b/>
                <w:kern w:val="2"/>
                <w:szCs w:val="24"/>
              </w:rPr>
            </w:pPr>
            <w:r w:rsidRPr="005C06CA">
              <w:rPr>
                <w:b/>
                <w:szCs w:val="24"/>
              </w:rPr>
              <w:t>9.7. Tiekėjui taikomos netesybos dėl pirkimo dokumentuose nustatytų Kokybinių kriterijų nepasiekimo Sutarties vykdymo metu</w:t>
            </w:r>
          </w:p>
        </w:tc>
        <w:tc>
          <w:tcPr>
            <w:tcW w:w="6441" w:type="dxa"/>
            <w:gridSpan w:val="2"/>
          </w:tcPr>
          <w:p w14:paraId="31D0481F" w14:textId="14866E70" w:rsidR="005C06CA" w:rsidRPr="005C06CA" w:rsidRDefault="005C06CA" w:rsidP="00D5677E">
            <w:pPr>
              <w:rPr>
                <w:color w:val="4472C4"/>
                <w:kern w:val="2"/>
                <w:szCs w:val="24"/>
              </w:rPr>
            </w:pPr>
            <w:r w:rsidRPr="005C06CA">
              <w:rPr>
                <w:bCs/>
                <w:szCs w:val="24"/>
              </w:rPr>
              <w:t>Netaikoma</w:t>
            </w:r>
          </w:p>
        </w:tc>
      </w:tr>
      <w:tr w:rsidR="005C06CA" w:rsidRPr="005C06CA"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C06CA" w:rsidRPr="005C06CA" w:rsidRDefault="005C06CA" w:rsidP="005C06CA">
            <w:pPr>
              <w:rPr>
                <w:b/>
                <w:kern w:val="2"/>
                <w:szCs w:val="24"/>
              </w:rPr>
            </w:pPr>
            <w:r w:rsidRPr="005C06CA">
              <w:rPr>
                <w:b/>
                <w:kern w:val="2"/>
                <w:szCs w:val="24"/>
              </w:rPr>
              <w:t xml:space="preserve">9.8. Tiekėjui taikomos netesybos dėl Sutarties įvykdymo užtikrinimo </w:t>
            </w:r>
            <w:r w:rsidRPr="005C06CA">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3E0D7C5" w:rsidR="005C06CA" w:rsidRPr="005C06CA" w:rsidRDefault="005C06CA" w:rsidP="00D5677E">
            <w:pPr>
              <w:rPr>
                <w:color w:val="4472C4"/>
                <w:kern w:val="2"/>
                <w:szCs w:val="24"/>
              </w:rPr>
            </w:pPr>
            <w:r w:rsidRPr="005C06CA">
              <w:rPr>
                <w:bCs/>
                <w:kern w:val="2"/>
                <w:szCs w:val="24"/>
              </w:rPr>
              <w:t>Netaikoma</w:t>
            </w:r>
          </w:p>
        </w:tc>
      </w:tr>
      <w:tr w:rsidR="005C06CA" w:rsidRPr="005C06CA" w14:paraId="126A6D36" w14:textId="77777777">
        <w:trPr>
          <w:trHeight w:val="300"/>
        </w:trPr>
        <w:tc>
          <w:tcPr>
            <w:tcW w:w="3094" w:type="dxa"/>
            <w:gridSpan w:val="2"/>
          </w:tcPr>
          <w:p w14:paraId="10384E36" w14:textId="4FFA607E" w:rsidR="005C06CA" w:rsidRPr="005C06CA" w:rsidRDefault="005C06CA" w:rsidP="005C06CA">
            <w:pPr>
              <w:rPr>
                <w:b/>
                <w:bCs/>
                <w:kern w:val="2"/>
                <w:szCs w:val="24"/>
              </w:rPr>
            </w:pPr>
            <w:r w:rsidRPr="005C06CA">
              <w:rPr>
                <w:b/>
                <w:szCs w:val="24"/>
              </w:rPr>
              <w:t>9.9. Tiekėjui taikoma bauda dėl Pirkėjo simbolių, pavadinimo ir ženklo reklamoje ar rinkodaroje naudojimo reikalavimų nesilaikymo bei draudimo naudotis Pirkėjo sukurtais</w:t>
            </w:r>
            <w:r w:rsidRPr="005C06CA">
              <w:rPr>
                <w:bCs/>
                <w:szCs w:val="24"/>
              </w:rPr>
              <w:t xml:space="preserve"> </w:t>
            </w:r>
            <w:r w:rsidRPr="005C06CA">
              <w:rPr>
                <w:b/>
                <w:szCs w:val="24"/>
              </w:rPr>
              <w:t>intelektiniais veiklos rezultatais nesilaikymo</w:t>
            </w:r>
          </w:p>
        </w:tc>
        <w:tc>
          <w:tcPr>
            <w:tcW w:w="6441" w:type="dxa"/>
            <w:gridSpan w:val="2"/>
          </w:tcPr>
          <w:p w14:paraId="39D0982B" w14:textId="7CC36105" w:rsidR="005C06CA" w:rsidRPr="005C06CA" w:rsidRDefault="005C06CA" w:rsidP="00D5677E">
            <w:pPr>
              <w:rPr>
                <w:color w:val="4472C4"/>
                <w:kern w:val="2"/>
                <w:szCs w:val="24"/>
              </w:rPr>
            </w:pPr>
            <w:r w:rsidRPr="005C06CA">
              <w:rPr>
                <w:bCs/>
                <w:kern w:val="2"/>
                <w:szCs w:val="24"/>
              </w:rPr>
              <w:t>Netaikoma</w:t>
            </w:r>
          </w:p>
        </w:tc>
      </w:tr>
      <w:tr w:rsidR="005C06CA" w:rsidRPr="005C06CA" w14:paraId="7412B22E" w14:textId="77777777">
        <w:trPr>
          <w:trHeight w:val="300"/>
        </w:trPr>
        <w:tc>
          <w:tcPr>
            <w:tcW w:w="9535" w:type="dxa"/>
            <w:gridSpan w:val="4"/>
          </w:tcPr>
          <w:p w14:paraId="0D543F72" w14:textId="77777777" w:rsidR="005C06CA" w:rsidRPr="005C06CA" w:rsidRDefault="005C06CA" w:rsidP="005C06CA">
            <w:pPr>
              <w:jc w:val="center"/>
              <w:rPr>
                <w:color w:val="4472C4"/>
                <w:kern w:val="2"/>
                <w:szCs w:val="24"/>
              </w:rPr>
            </w:pPr>
            <w:r w:rsidRPr="005C06CA">
              <w:rPr>
                <w:b/>
                <w:kern w:val="2"/>
                <w:szCs w:val="24"/>
              </w:rPr>
              <w:t>10. ESMINĖS SUTARTIES SĄLYGOS</w:t>
            </w:r>
          </w:p>
        </w:tc>
      </w:tr>
      <w:tr w:rsidR="005C06CA" w:rsidRPr="005C06CA" w14:paraId="4A74E676" w14:textId="77777777">
        <w:trPr>
          <w:trHeight w:val="300"/>
        </w:trPr>
        <w:tc>
          <w:tcPr>
            <w:tcW w:w="3094" w:type="dxa"/>
            <w:gridSpan w:val="2"/>
          </w:tcPr>
          <w:p w14:paraId="0C4A90A4" w14:textId="48800356" w:rsidR="005C06CA" w:rsidRPr="005C06CA" w:rsidRDefault="005C06CA" w:rsidP="005C06CA">
            <w:pPr>
              <w:rPr>
                <w:b/>
                <w:kern w:val="2"/>
                <w:szCs w:val="24"/>
              </w:rPr>
            </w:pPr>
            <w:r w:rsidRPr="005C06CA">
              <w:rPr>
                <w:b/>
                <w:kern w:val="2"/>
                <w:szCs w:val="24"/>
              </w:rPr>
              <w:t>10.1. Esminės Sutarties sąlygos</w:t>
            </w:r>
          </w:p>
        </w:tc>
        <w:tc>
          <w:tcPr>
            <w:tcW w:w="6441" w:type="dxa"/>
            <w:gridSpan w:val="2"/>
          </w:tcPr>
          <w:p w14:paraId="1AD3CD3A" w14:textId="2553E692" w:rsidR="005C06CA" w:rsidRPr="005C06CA" w:rsidRDefault="005C06CA" w:rsidP="00D5677E">
            <w:pPr>
              <w:rPr>
                <w:color w:val="4472C4"/>
                <w:kern w:val="2"/>
                <w:szCs w:val="24"/>
              </w:rPr>
            </w:pPr>
            <w:r w:rsidRPr="005C06CA">
              <w:rPr>
                <w:kern w:val="2"/>
                <w:szCs w:val="24"/>
              </w:rPr>
              <w:t>Netaikoma</w:t>
            </w:r>
          </w:p>
        </w:tc>
      </w:tr>
      <w:tr w:rsidR="005C06CA" w:rsidRPr="005C06CA" w14:paraId="68A8F8F5" w14:textId="77777777">
        <w:trPr>
          <w:trHeight w:val="300"/>
        </w:trPr>
        <w:tc>
          <w:tcPr>
            <w:tcW w:w="3094" w:type="dxa"/>
            <w:gridSpan w:val="2"/>
          </w:tcPr>
          <w:p w14:paraId="458F7686" w14:textId="28A3D4D6" w:rsidR="005C06CA" w:rsidRPr="005C06CA" w:rsidRDefault="005C06CA" w:rsidP="005C06CA">
            <w:pPr>
              <w:rPr>
                <w:b/>
                <w:kern w:val="2"/>
                <w:szCs w:val="24"/>
              </w:rPr>
            </w:pPr>
            <w:r w:rsidRPr="005C06CA">
              <w:rPr>
                <w:b/>
                <w:bCs/>
                <w:szCs w:val="24"/>
              </w:rPr>
              <w:lastRenderedPageBreak/>
              <w:t>10.2. Dideli arba nuolatiniai esminės Sutarties sąlygos vykdymo trūkumai</w:t>
            </w:r>
          </w:p>
        </w:tc>
        <w:tc>
          <w:tcPr>
            <w:tcW w:w="6441" w:type="dxa"/>
            <w:gridSpan w:val="2"/>
          </w:tcPr>
          <w:p w14:paraId="2BC2BBBD" w14:textId="4C02EE30" w:rsidR="005C06CA" w:rsidRPr="005C06CA" w:rsidRDefault="005C06CA" w:rsidP="00D5677E">
            <w:pPr>
              <w:jc w:val="both"/>
              <w:textAlignment w:val="baseline"/>
              <w:rPr>
                <w:kern w:val="2"/>
                <w:szCs w:val="24"/>
              </w:rPr>
            </w:pPr>
            <w:r w:rsidRPr="005C06CA">
              <w:rPr>
                <w:rFonts w:eastAsia="Arial"/>
                <w:szCs w:val="24"/>
              </w:rPr>
              <w:t>Netaikoma</w:t>
            </w:r>
          </w:p>
        </w:tc>
      </w:tr>
      <w:tr w:rsidR="005C06CA" w:rsidRPr="005C06CA" w14:paraId="5D5614C8" w14:textId="77777777">
        <w:trPr>
          <w:trHeight w:val="300"/>
        </w:trPr>
        <w:tc>
          <w:tcPr>
            <w:tcW w:w="9535" w:type="dxa"/>
            <w:gridSpan w:val="4"/>
          </w:tcPr>
          <w:p w14:paraId="01BA2625" w14:textId="77777777" w:rsidR="005C06CA" w:rsidRPr="005C06CA" w:rsidRDefault="005C06CA" w:rsidP="005C06CA">
            <w:pPr>
              <w:jc w:val="center"/>
              <w:rPr>
                <w:b/>
                <w:kern w:val="2"/>
                <w:szCs w:val="24"/>
              </w:rPr>
            </w:pPr>
            <w:r w:rsidRPr="005C06CA">
              <w:rPr>
                <w:b/>
                <w:kern w:val="2"/>
                <w:szCs w:val="24"/>
              </w:rPr>
              <w:t>11. SUTARTIES GALIOJIMAS IR KEITIMAS</w:t>
            </w:r>
          </w:p>
        </w:tc>
      </w:tr>
      <w:tr w:rsidR="005C06CA" w:rsidRPr="005C06CA" w14:paraId="01B4A21F" w14:textId="77777777">
        <w:trPr>
          <w:trHeight w:val="300"/>
        </w:trPr>
        <w:tc>
          <w:tcPr>
            <w:tcW w:w="3094" w:type="dxa"/>
            <w:gridSpan w:val="2"/>
          </w:tcPr>
          <w:p w14:paraId="4A683777" w14:textId="77777777" w:rsidR="005C06CA" w:rsidRPr="005C06CA" w:rsidRDefault="005C06CA" w:rsidP="005C06CA">
            <w:pPr>
              <w:rPr>
                <w:b/>
                <w:kern w:val="2"/>
                <w:szCs w:val="24"/>
              </w:rPr>
            </w:pPr>
            <w:r w:rsidRPr="005C06CA">
              <w:rPr>
                <w:b/>
                <w:szCs w:val="24"/>
              </w:rPr>
              <w:t>11.1. Sutarties sudarymas ir įsigaliojimas</w:t>
            </w:r>
          </w:p>
        </w:tc>
        <w:tc>
          <w:tcPr>
            <w:tcW w:w="6441" w:type="dxa"/>
            <w:gridSpan w:val="2"/>
          </w:tcPr>
          <w:p w14:paraId="6A6371C6" w14:textId="77777777" w:rsidR="005C06CA" w:rsidRPr="005C06CA" w:rsidRDefault="005C06CA" w:rsidP="00D5677E">
            <w:pPr>
              <w:jc w:val="both"/>
              <w:rPr>
                <w:kern w:val="2"/>
                <w:szCs w:val="24"/>
              </w:rPr>
            </w:pPr>
            <w:r w:rsidRPr="005C06CA">
              <w:rPr>
                <w:kern w:val="2"/>
                <w:szCs w:val="24"/>
              </w:rPr>
              <w:t>Ši Sutartis laikoma sudaryta ir įsigalioja nuo Sutarties pasirašymo dienos (antrosios Šalies pasirašymo dieną).</w:t>
            </w:r>
          </w:p>
          <w:p w14:paraId="7396F7FD" w14:textId="24536E53" w:rsidR="005C06CA" w:rsidRPr="005C06CA" w:rsidRDefault="005C06CA" w:rsidP="00D5677E">
            <w:pPr>
              <w:jc w:val="both"/>
              <w:rPr>
                <w:color w:val="4472C4"/>
                <w:kern w:val="2"/>
                <w:szCs w:val="24"/>
              </w:rPr>
            </w:pPr>
            <w:r w:rsidRPr="005C06CA">
              <w:rPr>
                <w:color w:val="000000"/>
                <w:kern w:val="2"/>
                <w:szCs w:val="24"/>
              </w:rPr>
              <w:t>Sutartis galioja iki visiško prievolių įvykdymo</w:t>
            </w:r>
            <w:r w:rsidR="00D5677E">
              <w:rPr>
                <w:color w:val="000000"/>
                <w:kern w:val="2"/>
                <w:szCs w:val="24"/>
              </w:rPr>
              <w:t xml:space="preserve">, </w:t>
            </w:r>
            <w:r w:rsidRPr="005C06CA">
              <w:rPr>
                <w:color w:val="000000"/>
                <w:kern w:val="2"/>
                <w:szCs w:val="24"/>
              </w:rPr>
              <w:t xml:space="preserve">bet jos terminas negali būti ilgesnis kaip </w:t>
            </w:r>
            <w:r w:rsidR="00D5677E">
              <w:rPr>
                <w:color w:val="000000"/>
                <w:kern w:val="2"/>
                <w:szCs w:val="24"/>
              </w:rPr>
              <w:t>4</w:t>
            </w:r>
            <w:r w:rsidRPr="005C06CA">
              <w:rPr>
                <w:color w:val="000000"/>
                <w:kern w:val="2"/>
                <w:szCs w:val="24"/>
              </w:rPr>
              <w:t xml:space="preserve"> (</w:t>
            </w:r>
            <w:r w:rsidR="00D5677E">
              <w:rPr>
                <w:color w:val="000000"/>
                <w:kern w:val="2"/>
                <w:szCs w:val="24"/>
              </w:rPr>
              <w:t>keturi</w:t>
            </w:r>
            <w:r w:rsidRPr="005C06CA">
              <w:rPr>
                <w:color w:val="000000"/>
                <w:kern w:val="2"/>
                <w:szCs w:val="24"/>
              </w:rPr>
              <w:t>) mėnesiai.</w:t>
            </w:r>
          </w:p>
        </w:tc>
      </w:tr>
      <w:tr w:rsidR="005C06CA" w:rsidRPr="005C06CA" w14:paraId="0D3292E1" w14:textId="77777777">
        <w:trPr>
          <w:trHeight w:val="300"/>
        </w:trPr>
        <w:tc>
          <w:tcPr>
            <w:tcW w:w="3094" w:type="dxa"/>
            <w:gridSpan w:val="2"/>
          </w:tcPr>
          <w:p w14:paraId="09BC2075" w14:textId="316E2550" w:rsidR="005C06CA" w:rsidRPr="005C06CA" w:rsidRDefault="005C06CA" w:rsidP="005C06CA">
            <w:pPr>
              <w:rPr>
                <w:b/>
                <w:kern w:val="2"/>
                <w:szCs w:val="24"/>
              </w:rPr>
            </w:pPr>
            <w:r w:rsidRPr="005C06CA">
              <w:rPr>
                <w:b/>
                <w:kern w:val="2"/>
                <w:szCs w:val="24"/>
              </w:rPr>
              <w:t>11.2. Sutarties galiojimo termino pratęsimas</w:t>
            </w:r>
          </w:p>
        </w:tc>
        <w:tc>
          <w:tcPr>
            <w:tcW w:w="6441" w:type="dxa"/>
            <w:gridSpan w:val="2"/>
          </w:tcPr>
          <w:p w14:paraId="782060E8" w14:textId="3C6EBB9C" w:rsidR="005C06CA" w:rsidRPr="005C06CA" w:rsidRDefault="005C06CA" w:rsidP="00D5677E">
            <w:pPr>
              <w:rPr>
                <w:kern w:val="2"/>
                <w:szCs w:val="24"/>
              </w:rPr>
            </w:pPr>
            <w:r w:rsidRPr="005C06CA">
              <w:rPr>
                <w:kern w:val="2"/>
                <w:szCs w:val="24"/>
              </w:rPr>
              <w:t>Netaikoma</w:t>
            </w:r>
          </w:p>
        </w:tc>
      </w:tr>
      <w:tr w:rsidR="005C06CA" w:rsidRPr="005C06CA" w14:paraId="7FE809EC" w14:textId="77777777">
        <w:trPr>
          <w:trHeight w:val="300"/>
        </w:trPr>
        <w:tc>
          <w:tcPr>
            <w:tcW w:w="9535" w:type="dxa"/>
            <w:gridSpan w:val="4"/>
          </w:tcPr>
          <w:p w14:paraId="6839791C" w14:textId="77777777" w:rsidR="005C06CA" w:rsidRPr="005C06CA" w:rsidRDefault="005C06CA" w:rsidP="005C06CA">
            <w:pPr>
              <w:jc w:val="center"/>
              <w:rPr>
                <w:b/>
                <w:kern w:val="2"/>
                <w:szCs w:val="24"/>
              </w:rPr>
            </w:pPr>
            <w:r w:rsidRPr="005C06CA">
              <w:rPr>
                <w:b/>
                <w:kern w:val="2"/>
                <w:szCs w:val="24"/>
              </w:rPr>
              <w:t>12. SUTARTIES NUTRAUKIMAS</w:t>
            </w:r>
          </w:p>
        </w:tc>
      </w:tr>
      <w:tr w:rsidR="005C06CA" w:rsidRPr="005C06C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C06CA" w:rsidRPr="005C06CA" w:rsidRDefault="005C06CA" w:rsidP="005C06CA">
            <w:pPr>
              <w:rPr>
                <w:b/>
                <w:kern w:val="2"/>
                <w:szCs w:val="24"/>
              </w:rPr>
            </w:pPr>
            <w:r w:rsidRPr="005C06C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FBC3C8C" w:rsidR="005C06CA" w:rsidRPr="005C06CA" w:rsidRDefault="005C06CA" w:rsidP="004F10A4">
            <w:pPr>
              <w:jc w:val="both"/>
              <w:rPr>
                <w:color w:val="4472C4"/>
                <w:kern w:val="2"/>
                <w:szCs w:val="24"/>
              </w:rPr>
            </w:pPr>
            <w:r w:rsidRPr="005C06CA">
              <w:rPr>
                <w:kern w:val="2"/>
                <w:szCs w:val="24"/>
              </w:rPr>
              <w:t>Sutartis gali būti nutraukiama rašytiniu Šalių susitarimu arba vienašališkai, Bendrosiose sąlygose nustatyta tvarka.</w:t>
            </w:r>
          </w:p>
        </w:tc>
      </w:tr>
      <w:tr w:rsidR="005C06CA" w:rsidRPr="005C06C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C06CA" w:rsidRPr="005C06CA" w:rsidRDefault="005C06CA" w:rsidP="005C06CA">
            <w:pPr>
              <w:rPr>
                <w:b/>
                <w:kern w:val="2"/>
                <w:szCs w:val="24"/>
              </w:rPr>
            </w:pPr>
            <w:r w:rsidRPr="005C06CA">
              <w:rPr>
                <w:b/>
                <w:kern w:val="2"/>
                <w:szCs w:val="24"/>
              </w:rPr>
              <w:t xml:space="preserve">12.2. Esminiai Sutarties </w:t>
            </w:r>
            <w:r w:rsidRPr="005C06C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EB8B279" w:rsidR="005C06CA" w:rsidRPr="00162C12" w:rsidRDefault="005C06CA" w:rsidP="008B6282">
            <w:pPr>
              <w:jc w:val="both"/>
              <w:rPr>
                <w:kern w:val="2"/>
                <w:szCs w:val="24"/>
              </w:rPr>
            </w:pPr>
            <w:r w:rsidRPr="00162C12">
              <w:rPr>
                <w:kern w:val="2"/>
                <w:szCs w:val="24"/>
              </w:rPr>
              <w:t>12.2.1. jeigu Tiekėjas nevykdo prisiimtų įsipareigojimų už Sutartyje nustatytą Sutarties kainą;</w:t>
            </w:r>
          </w:p>
          <w:p w14:paraId="59D7E224" w14:textId="7A317F24" w:rsidR="005C06CA" w:rsidRPr="00162C12" w:rsidRDefault="005C06CA" w:rsidP="008B6282">
            <w:pPr>
              <w:jc w:val="both"/>
              <w:rPr>
                <w:rFonts w:eastAsia="Arial"/>
                <w:kern w:val="2"/>
                <w:szCs w:val="24"/>
              </w:rPr>
            </w:pPr>
            <w:r w:rsidRPr="00162C12">
              <w:rPr>
                <w:rFonts w:eastAsia="Arial"/>
                <w:kern w:val="2"/>
                <w:szCs w:val="24"/>
              </w:rPr>
              <w:t>12.2.4. jeigu Tiekėjas nesilaiko Sutartyje nustatytų Paslaugų teikimo terminų 2 (du) kartus iš eilės arba vėluoja suteikti Paslaugas daugiau nei 14 (keturiolika) kalendorinių dienų nuo Sutartyje nustatyto Paslaugų suteikimo termino;</w:t>
            </w:r>
          </w:p>
          <w:p w14:paraId="4A0B73D1" w14:textId="77777777" w:rsidR="005C06CA" w:rsidRPr="00162C12" w:rsidRDefault="005C06CA" w:rsidP="008B6282">
            <w:pPr>
              <w:tabs>
                <w:tab w:val="left" w:pos="567"/>
                <w:tab w:val="left" w:pos="851"/>
                <w:tab w:val="left" w:pos="992"/>
                <w:tab w:val="left" w:pos="1134"/>
              </w:tabs>
              <w:jc w:val="both"/>
              <w:rPr>
                <w:rFonts w:eastAsia="Arial"/>
                <w:kern w:val="2"/>
                <w:szCs w:val="24"/>
              </w:rPr>
            </w:pPr>
            <w:r w:rsidRPr="00162C12">
              <w:rPr>
                <w:rFonts w:eastAsia="Arial"/>
                <w:kern w:val="2"/>
                <w:szCs w:val="24"/>
              </w:rPr>
              <w:t>12.2.5. jeigu Tiekėjas pažeidžia Paslaugų suteikimo terminus ir priskaičiuotų netesybų už vėlavimą suma viršija 20 (dvidešimt) proc. Pradinės sutarties vertės;</w:t>
            </w:r>
          </w:p>
          <w:p w14:paraId="3466F29E" w14:textId="77777777" w:rsidR="005C06CA" w:rsidRPr="00162C12" w:rsidRDefault="005C06CA" w:rsidP="008B6282">
            <w:pPr>
              <w:tabs>
                <w:tab w:val="left" w:pos="567"/>
                <w:tab w:val="left" w:pos="851"/>
                <w:tab w:val="left" w:pos="992"/>
                <w:tab w:val="left" w:pos="1134"/>
              </w:tabs>
              <w:jc w:val="both"/>
              <w:rPr>
                <w:rFonts w:eastAsia="Arial"/>
                <w:kern w:val="2"/>
                <w:szCs w:val="24"/>
              </w:rPr>
            </w:pPr>
            <w:r w:rsidRPr="00162C12">
              <w:rPr>
                <w:rFonts w:eastAsia="Arial"/>
                <w:kern w:val="2"/>
                <w:szCs w:val="24"/>
              </w:rPr>
              <w:t>12.2.6. Tiekėjas pažeidžia Paslaugų suteikimo terminus ir dėl Paslaugų suteikimo vėlavimo Paslaugos tampa nebereikalingos;</w:t>
            </w:r>
          </w:p>
          <w:p w14:paraId="6C765B22" w14:textId="77777777" w:rsidR="005C06CA" w:rsidRPr="00162C12" w:rsidRDefault="005C06CA" w:rsidP="008B6282">
            <w:pPr>
              <w:tabs>
                <w:tab w:val="left" w:pos="567"/>
                <w:tab w:val="left" w:pos="851"/>
                <w:tab w:val="left" w:pos="992"/>
                <w:tab w:val="left" w:pos="1134"/>
              </w:tabs>
              <w:jc w:val="both"/>
              <w:rPr>
                <w:rFonts w:eastAsia="Arial"/>
                <w:kern w:val="2"/>
                <w:szCs w:val="24"/>
              </w:rPr>
            </w:pPr>
            <w:r w:rsidRPr="00162C12">
              <w:rPr>
                <w:rFonts w:eastAsia="Arial"/>
                <w:kern w:val="2"/>
                <w:szCs w:val="24"/>
              </w:rPr>
              <w:t>12.2.7. Tiekėjas daugiau kaip 2 (du) kartus suteikia Paslaugas, kurios neatitinka Sutartyje ir (ar) įstatymuose nustatytų reikalavimų Paslaugoms;</w:t>
            </w:r>
          </w:p>
          <w:p w14:paraId="139308FC" w14:textId="77777777" w:rsidR="005C06CA" w:rsidRPr="00162C12" w:rsidRDefault="005C06CA" w:rsidP="008B6282">
            <w:pPr>
              <w:tabs>
                <w:tab w:val="left" w:pos="567"/>
                <w:tab w:val="left" w:pos="851"/>
                <w:tab w:val="left" w:pos="992"/>
                <w:tab w:val="left" w:pos="1134"/>
              </w:tabs>
              <w:jc w:val="both"/>
              <w:rPr>
                <w:rFonts w:eastAsia="Arial"/>
                <w:kern w:val="2"/>
                <w:szCs w:val="24"/>
              </w:rPr>
            </w:pPr>
            <w:r w:rsidRPr="00162C12">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09D18D3" w:rsidR="00D33111" w:rsidRPr="00BD4F0A" w:rsidRDefault="005C06CA" w:rsidP="00162C12">
            <w:pPr>
              <w:jc w:val="both"/>
              <w:rPr>
                <w:kern w:val="2"/>
                <w:szCs w:val="24"/>
                <w:shd w:val="clear" w:color="auto" w:fill="FFFFFF"/>
              </w:rPr>
            </w:pPr>
            <w:r w:rsidRPr="00162C12">
              <w:rPr>
                <w:rFonts w:eastAsia="Arial"/>
                <w:kern w:val="2"/>
                <w:szCs w:val="24"/>
              </w:rPr>
              <w:t>12.2.10.</w:t>
            </w:r>
            <w:r w:rsidRPr="00162C12">
              <w:rPr>
                <w:kern w:val="2"/>
                <w:szCs w:val="24"/>
                <w:shd w:val="clear" w:color="auto" w:fill="FFFFFF"/>
              </w:rPr>
              <w:t xml:space="preserve"> Tiekėjas ir (ar) jungtinės veiklos parneris (jei taikoma), ir (ar) subtiekėjas (jei taikoma) </w:t>
            </w:r>
            <w:r w:rsidRPr="00162C12">
              <w:rPr>
                <w:szCs w:val="24"/>
                <w:shd w:val="clear" w:color="auto" w:fill="FFFFFF"/>
              </w:rPr>
              <w:t>p</w:t>
            </w:r>
            <w:r w:rsidRPr="00162C12">
              <w:rPr>
                <w:kern w:val="2"/>
                <w:szCs w:val="24"/>
                <w:shd w:val="clear" w:color="auto" w:fill="FFFFFF"/>
              </w:rPr>
              <w:t>aslaugų</w:t>
            </w:r>
            <w:r w:rsidRPr="00162C12">
              <w:rPr>
                <w:szCs w:val="24"/>
              </w:rPr>
              <w:t>, kurioms Sutartyje nustatyti aplinkos apsaugos vadybos sistemos reikalavimai,</w:t>
            </w:r>
            <w:r w:rsidRPr="00162C12">
              <w:rPr>
                <w:kern w:val="2"/>
                <w:szCs w:val="24"/>
                <w:shd w:val="clear" w:color="auto" w:fill="FFFFFF"/>
              </w:rPr>
              <w:t xml:space="preserve"> teikimo metu</w:t>
            </w:r>
            <w:r w:rsidRPr="00162C12">
              <w:rPr>
                <w:szCs w:val="24"/>
              </w:rPr>
              <w:t xml:space="preserve">, </w:t>
            </w:r>
            <w:r w:rsidRPr="00162C12">
              <w:rPr>
                <w:kern w:val="2"/>
                <w:szCs w:val="24"/>
                <w:shd w:val="clear" w:color="auto" w:fill="FFFFFF"/>
              </w:rPr>
              <w:t>neturi galiojančio aplinkos apsaugos vadybos sistemos sertifikato, ir (ar) nepateikia sertifikato pratęsimo (neįsigyja naujo)</w:t>
            </w:r>
            <w:r w:rsidR="00BD4F0A">
              <w:rPr>
                <w:kern w:val="2"/>
                <w:szCs w:val="24"/>
                <w:shd w:val="clear" w:color="auto" w:fill="FFFFFF"/>
              </w:rPr>
              <w:t>.</w:t>
            </w:r>
          </w:p>
        </w:tc>
      </w:tr>
      <w:tr w:rsidR="005C06CA" w:rsidRPr="005C06CA" w14:paraId="46270E91" w14:textId="77777777">
        <w:trPr>
          <w:trHeight w:val="300"/>
        </w:trPr>
        <w:tc>
          <w:tcPr>
            <w:tcW w:w="9535" w:type="dxa"/>
            <w:gridSpan w:val="4"/>
          </w:tcPr>
          <w:p w14:paraId="07E06248" w14:textId="73D60F0F" w:rsidR="005C06CA" w:rsidRPr="005C06CA" w:rsidRDefault="005C06CA" w:rsidP="005C06CA">
            <w:pPr>
              <w:jc w:val="center"/>
              <w:rPr>
                <w:kern w:val="2"/>
                <w:szCs w:val="24"/>
              </w:rPr>
            </w:pPr>
            <w:r w:rsidRPr="005C06CA">
              <w:rPr>
                <w:b/>
                <w:kern w:val="2"/>
                <w:szCs w:val="24"/>
              </w:rPr>
              <w:t xml:space="preserve">13. APLINKOS APSAUGOS IR SOCIALINIAI KRITERIJAI </w:t>
            </w:r>
          </w:p>
        </w:tc>
      </w:tr>
      <w:tr w:rsidR="005C06CA" w:rsidRPr="005C06CA" w14:paraId="18AE2F61" w14:textId="77777777">
        <w:trPr>
          <w:trHeight w:val="300"/>
        </w:trPr>
        <w:tc>
          <w:tcPr>
            <w:tcW w:w="3058" w:type="dxa"/>
          </w:tcPr>
          <w:p w14:paraId="6366A32C" w14:textId="77777777" w:rsidR="005C06CA" w:rsidRPr="005C06CA" w:rsidRDefault="005C06CA" w:rsidP="005C06CA">
            <w:pPr>
              <w:rPr>
                <w:b/>
                <w:kern w:val="2"/>
                <w:szCs w:val="24"/>
              </w:rPr>
            </w:pPr>
            <w:r w:rsidRPr="005C06CA">
              <w:rPr>
                <w:b/>
                <w:kern w:val="2"/>
                <w:szCs w:val="24"/>
              </w:rPr>
              <w:t xml:space="preserve">13.1. Su perkamomis paslaugomis susiję  aplinkos apsaugos kriterijai </w:t>
            </w:r>
          </w:p>
        </w:tc>
        <w:tc>
          <w:tcPr>
            <w:tcW w:w="6477" w:type="dxa"/>
            <w:gridSpan w:val="3"/>
          </w:tcPr>
          <w:p w14:paraId="3F14B69B" w14:textId="2E096C60" w:rsidR="005C06CA" w:rsidRPr="00D01D6D" w:rsidRDefault="00D01D6D" w:rsidP="00D01D6D">
            <w:pPr>
              <w:tabs>
                <w:tab w:val="left" w:pos="709"/>
                <w:tab w:val="left" w:pos="851"/>
              </w:tabs>
              <w:jc w:val="both"/>
              <w:rPr>
                <w:color w:val="000000"/>
                <w:szCs w:val="24"/>
              </w:rPr>
            </w:pPr>
            <w:r w:rsidRPr="00360D03">
              <w:rPr>
                <w:color w:val="000000"/>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punktu, pirkimas laikomas žaliuoju ir papildomi aplinkosauginiai reikalavimai nenustatomi, nes perkama nematerialaus pobūdžio (intelektinė) paslauga, nesisijusi su materialaus objekto sukūrimu, kurios teikimo metu nėra numatomas reikšmingas neigiamas poveikis aplinkai, nesukuriamas taršos šaltinis ir negeneruojamos atliekos.</w:t>
            </w:r>
          </w:p>
        </w:tc>
      </w:tr>
      <w:tr w:rsidR="005C06CA" w:rsidRPr="005C06CA" w14:paraId="71B127CD" w14:textId="77777777">
        <w:trPr>
          <w:trHeight w:val="300"/>
        </w:trPr>
        <w:tc>
          <w:tcPr>
            <w:tcW w:w="3058" w:type="dxa"/>
          </w:tcPr>
          <w:p w14:paraId="6D5C5242" w14:textId="77777777" w:rsidR="005C06CA" w:rsidRPr="005C06CA" w:rsidRDefault="005C06CA" w:rsidP="005C06CA">
            <w:pPr>
              <w:rPr>
                <w:b/>
                <w:kern w:val="2"/>
                <w:szCs w:val="24"/>
              </w:rPr>
            </w:pPr>
            <w:r w:rsidRPr="005C06CA">
              <w:rPr>
                <w:b/>
                <w:kern w:val="2"/>
                <w:szCs w:val="24"/>
              </w:rPr>
              <w:lastRenderedPageBreak/>
              <w:t>13.2. Su perkamomis Paslaugomis susiję socialiniai kriterijai</w:t>
            </w:r>
          </w:p>
        </w:tc>
        <w:tc>
          <w:tcPr>
            <w:tcW w:w="6477" w:type="dxa"/>
            <w:gridSpan w:val="3"/>
          </w:tcPr>
          <w:p w14:paraId="7170065E" w14:textId="07CD6315" w:rsidR="005C06CA" w:rsidRPr="008B6282" w:rsidRDefault="008B6282" w:rsidP="005C06CA">
            <w:pPr>
              <w:rPr>
                <w:color w:val="000000"/>
                <w:kern w:val="2"/>
                <w:szCs w:val="24"/>
                <w:shd w:val="clear" w:color="auto" w:fill="FFFFFF"/>
              </w:rPr>
            </w:pPr>
            <w:r w:rsidRPr="0087108D">
              <w:rPr>
                <w:color w:val="000000"/>
                <w:kern w:val="2"/>
                <w:szCs w:val="24"/>
                <w:shd w:val="clear" w:color="auto" w:fill="FFFFFF"/>
              </w:rPr>
              <w:t>Netaikoma</w:t>
            </w:r>
          </w:p>
        </w:tc>
      </w:tr>
      <w:tr w:rsidR="005C06CA" w:rsidRPr="005C06CA" w14:paraId="0E3437C2" w14:textId="77777777">
        <w:trPr>
          <w:trHeight w:val="300"/>
        </w:trPr>
        <w:tc>
          <w:tcPr>
            <w:tcW w:w="9535" w:type="dxa"/>
            <w:gridSpan w:val="4"/>
          </w:tcPr>
          <w:p w14:paraId="1BD9D104" w14:textId="0AE8B855" w:rsidR="005C06CA" w:rsidRPr="00D01D6D" w:rsidRDefault="005C06CA" w:rsidP="00D01D6D">
            <w:pPr>
              <w:jc w:val="center"/>
              <w:rPr>
                <w:b/>
                <w:kern w:val="2"/>
                <w:szCs w:val="24"/>
              </w:rPr>
            </w:pPr>
            <w:r w:rsidRPr="005C06CA">
              <w:rPr>
                <w:b/>
                <w:kern w:val="2"/>
                <w:szCs w:val="24"/>
              </w:rPr>
              <w:t>14. BENDRŲJŲ SĄLYGŲ PAKEITIMAI IR PAPILDYMAI</w:t>
            </w:r>
          </w:p>
        </w:tc>
      </w:tr>
      <w:tr w:rsidR="00D01D6D" w:rsidRPr="005C06CA" w14:paraId="00CDF661" w14:textId="77777777">
        <w:trPr>
          <w:trHeight w:val="300"/>
        </w:trPr>
        <w:tc>
          <w:tcPr>
            <w:tcW w:w="3058" w:type="dxa"/>
          </w:tcPr>
          <w:p w14:paraId="044BD4E3" w14:textId="77777777" w:rsidR="00D01D6D" w:rsidRPr="005C06CA" w:rsidRDefault="00D01D6D" w:rsidP="00D01D6D">
            <w:pPr>
              <w:rPr>
                <w:b/>
                <w:kern w:val="2"/>
                <w:szCs w:val="24"/>
              </w:rPr>
            </w:pPr>
            <w:r w:rsidRPr="005C06CA">
              <w:rPr>
                <w:b/>
                <w:kern w:val="2"/>
                <w:szCs w:val="24"/>
              </w:rPr>
              <w:t xml:space="preserve">14.1. </w:t>
            </w:r>
          </w:p>
        </w:tc>
        <w:tc>
          <w:tcPr>
            <w:tcW w:w="6477" w:type="dxa"/>
            <w:gridSpan w:val="3"/>
          </w:tcPr>
          <w:p w14:paraId="71F9375E" w14:textId="4B06D02A" w:rsidR="00D01D6D" w:rsidRPr="005C06CA" w:rsidRDefault="00D01D6D" w:rsidP="00D01D6D">
            <w:pPr>
              <w:jc w:val="both"/>
              <w:rPr>
                <w:kern w:val="2"/>
                <w:szCs w:val="24"/>
              </w:rPr>
            </w:pPr>
            <w:r w:rsidRPr="0087108D">
              <w:rPr>
                <w:kern w:val="2"/>
                <w:szCs w:val="24"/>
              </w:rPr>
              <w:t>Sutarties Bendrosiose sąlygose nurodytos alternatyvios nuostatos (su prierašu „jei taikoma“ ir pan.) taikomos tik tokiu atveju, jeigu jos konkrečiai aprašomos Sutarties Specialiosiose sąlygose arba prieduose.</w:t>
            </w:r>
          </w:p>
        </w:tc>
      </w:tr>
      <w:tr w:rsidR="005C06CA" w:rsidRPr="005C06CA" w14:paraId="7ED2EDF1" w14:textId="77777777">
        <w:trPr>
          <w:trHeight w:val="300"/>
        </w:trPr>
        <w:tc>
          <w:tcPr>
            <w:tcW w:w="9535" w:type="dxa"/>
            <w:gridSpan w:val="4"/>
          </w:tcPr>
          <w:p w14:paraId="689031C9" w14:textId="77777777" w:rsidR="005C06CA" w:rsidRPr="005C06CA" w:rsidRDefault="005C06CA" w:rsidP="005C06CA">
            <w:pPr>
              <w:jc w:val="center"/>
              <w:rPr>
                <w:b/>
                <w:kern w:val="2"/>
                <w:szCs w:val="24"/>
              </w:rPr>
            </w:pPr>
            <w:r w:rsidRPr="005C06CA">
              <w:rPr>
                <w:b/>
                <w:kern w:val="2"/>
                <w:szCs w:val="24"/>
              </w:rPr>
              <w:t>15. SUTARTIES PRIEDAI</w:t>
            </w:r>
          </w:p>
        </w:tc>
      </w:tr>
      <w:tr w:rsidR="005C06CA" w:rsidRPr="005C06CA" w14:paraId="43B17553" w14:textId="77777777">
        <w:trPr>
          <w:trHeight w:val="300"/>
        </w:trPr>
        <w:tc>
          <w:tcPr>
            <w:tcW w:w="3058" w:type="dxa"/>
          </w:tcPr>
          <w:p w14:paraId="7CFF3567" w14:textId="77777777" w:rsidR="005C06CA" w:rsidRPr="005C06CA" w:rsidRDefault="005C06CA" w:rsidP="005C06CA">
            <w:pPr>
              <w:jc w:val="center"/>
              <w:rPr>
                <w:b/>
                <w:kern w:val="2"/>
                <w:szCs w:val="24"/>
              </w:rPr>
            </w:pPr>
            <w:r w:rsidRPr="005C06CA">
              <w:rPr>
                <w:b/>
                <w:kern w:val="2"/>
                <w:szCs w:val="24"/>
              </w:rPr>
              <w:t>15.1. Priedas Nr. 1</w:t>
            </w:r>
          </w:p>
        </w:tc>
        <w:tc>
          <w:tcPr>
            <w:tcW w:w="6477" w:type="dxa"/>
            <w:gridSpan w:val="3"/>
          </w:tcPr>
          <w:p w14:paraId="65B09E30" w14:textId="12C787A6" w:rsidR="005C06CA" w:rsidRPr="00D01D6D" w:rsidRDefault="005C06CA" w:rsidP="00D01D6D">
            <w:pPr>
              <w:jc w:val="both"/>
              <w:rPr>
                <w:kern w:val="2"/>
                <w:szCs w:val="24"/>
              </w:rPr>
            </w:pPr>
            <w:r w:rsidRPr="00D01D6D">
              <w:rPr>
                <w:kern w:val="2"/>
                <w:szCs w:val="24"/>
              </w:rPr>
              <w:t>Projektavimo užduotis</w:t>
            </w:r>
          </w:p>
        </w:tc>
      </w:tr>
      <w:tr w:rsidR="005C06CA" w:rsidRPr="005C06CA" w14:paraId="2CC1D4F0" w14:textId="77777777">
        <w:trPr>
          <w:trHeight w:val="300"/>
        </w:trPr>
        <w:tc>
          <w:tcPr>
            <w:tcW w:w="3058" w:type="dxa"/>
          </w:tcPr>
          <w:p w14:paraId="09EEBB7C" w14:textId="77777777" w:rsidR="005C06CA" w:rsidRPr="005C06CA" w:rsidRDefault="005C06CA" w:rsidP="005C06CA">
            <w:pPr>
              <w:jc w:val="center"/>
              <w:rPr>
                <w:b/>
                <w:kern w:val="2"/>
                <w:szCs w:val="24"/>
              </w:rPr>
            </w:pPr>
            <w:r w:rsidRPr="005C06CA">
              <w:rPr>
                <w:b/>
                <w:kern w:val="2"/>
                <w:szCs w:val="24"/>
              </w:rPr>
              <w:t>15.2. Priedas Nr. 2</w:t>
            </w:r>
          </w:p>
        </w:tc>
        <w:tc>
          <w:tcPr>
            <w:tcW w:w="6477" w:type="dxa"/>
            <w:gridSpan w:val="3"/>
          </w:tcPr>
          <w:p w14:paraId="269B3EB8" w14:textId="311BA492" w:rsidR="005C06CA" w:rsidRPr="00D01D6D" w:rsidRDefault="005C06CA" w:rsidP="00D01D6D">
            <w:pPr>
              <w:jc w:val="both"/>
              <w:rPr>
                <w:kern w:val="2"/>
                <w:szCs w:val="24"/>
              </w:rPr>
            </w:pPr>
            <w:r w:rsidRPr="00D01D6D">
              <w:rPr>
                <w:kern w:val="2"/>
                <w:szCs w:val="24"/>
              </w:rPr>
              <w:t>Vietovės schemos</w:t>
            </w:r>
          </w:p>
        </w:tc>
      </w:tr>
      <w:tr w:rsidR="005C06CA" w:rsidRPr="005C06CA" w14:paraId="58745085" w14:textId="77777777">
        <w:trPr>
          <w:trHeight w:val="300"/>
        </w:trPr>
        <w:tc>
          <w:tcPr>
            <w:tcW w:w="3058" w:type="dxa"/>
          </w:tcPr>
          <w:p w14:paraId="2312C897" w14:textId="77777777" w:rsidR="005C06CA" w:rsidRPr="005C06CA" w:rsidRDefault="005C06CA" w:rsidP="005C06CA">
            <w:pPr>
              <w:jc w:val="center"/>
              <w:rPr>
                <w:b/>
                <w:kern w:val="2"/>
                <w:szCs w:val="24"/>
              </w:rPr>
            </w:pPr>
            <w:r w:rsidRPr="005C06CA">
              <w:rPr>
                <w:b/>
                <w:kern w:val="2"/>
                <w:szCs w:val="24"/>
              </w:rPr>
              <w:t>15.3. Priedas Nr. 3</w:t>
            </w:r>
          </w:p>
        </w:tc>
        <w:tc>
          <w:tcPr>
            <w:tcW w:w="6477" w:type="dxa"/>
            <w:gridSpan w:val="3"/>
          </w:tcPr>
          <w:p w14:paraId="22A614AF" w14:textId="1A62757A" w:rsidR="005C06CA" w:rsidRPr="00D01D6D" w:rsidRDefault="005C06CA" w:rsidP="00D01D6D">
            <w:pPr>
              <w:jc w:val="both"/>
              <w:rPr>
                <w:kern w:val="2"/>
                <w:szCs w:val="24"/>
              </w:rPr>
            </w:pPr>
            <w:r w:rsidRPr="00D01D6D">
              <w:rPr>
                <w:kern w:val="2"/>
                <w:szCs w:val="24"/>
              </w:rPr>
              <w:t>Pasiūlymas</w:t>
            </w:r>
          </w:p>
        </w:tc>
      </w:tr>
      <w:tr w:rsidR="005C06CA" w:rsidRPr="005C06CA" w14:paraId="49AEEE04" w14:textId="77777777">
        <w:trPr>
          <w:trHeight w:val="300"/>
        </w:trPr>
        <w:tc>
          <w:tcPr>
            <w:tcW w:w="3058" w:type="dxa"/>
          </w:tcPr>
          <w:p w14:paraId="0141DB15" w14:textId="77777777" w:rsidR="005C06CA" w:rsidRPr="005C06CA" w:rsidRDefault="005C06CA" w:rsidP="005C06CA">
            <w:pPr>
              <w:jc w:val="center"/>
              <w:rPr>
                <w:b/>
                <w:kern w:val="2"/>
                <w:szCs w:val="24"/>
              </w:rPr>
            </w:pPr>
            <w:r w:rsidRPr="005C06CA">
              <w:rPr>
                <w:b/>
                <w:kern w:val="2"/>
                <w:szCs w:val="24"/>
              </w:rPr>
              <w:t>15.4. Priedas Nr. 4</w:t>
            </w:r>
          </w:p>
        </w:tc>
        <w:tc>
          <w:tcPr>
            <w:tcW w:w="6477" w:type="dxa"/>
            <w:gridSpan w:val="3"/>
          </w:tcPr>
          <w:p w14:paraId="567E6329" w14:textId="6493C531" w:rsidR="005C06CA" w:rsidRPr="005C06CA" w:rsidRDefault="00D01D6D" w:rsidP="00D01D6D">
            <w:pPr>
              <w:jc w:val="both"/>
              <w:rPr>
                <w:b/>
                <w:kern w:val="2"/>
                <w:szCs w:val="24"/>
              </w:rPr>
            </w:pPr>
            <w:r w:rsidRPr="0087108D">
              <w:rPr>
                <w:kern w:val="2"/>
                <w:szCs w:val="24"/>
              </w:rPr>
              <w:t>Sutarties vykdymui pasitelkiami subtiekėjai ir (ar) specialistai</w:t>
            </w:r>
            <w:r w:rsidRPr="0087108D">
              <w:rPr>
                <w:color w:val="4472C4"/>
                <w:kern w:val="2"/>
                <w:szCs w:val="24"/>
              </w:rPr>
              <w:t xml:space="preserve"> (paliekama jei bus)</w:t>
            </w:r>
          </w:p>
        </w:tc>
      </w:tr>
      <w:tr w:rsidR="005C06CA" w:rsidRPr="005C06CA" w14:paraId="278F6726" w14:textId="77777777">
        <w:tc>
          <w:tcPr>
            <w:tcW w:w="9535" w:type="dxa"/>
            <w:gridSpan w:val="4"/>
          </w:tcPr>
          <w:p w14:paraId="306ED934" w14:textId="77777777" w:rsidR="005C06CA" w:rsidRPr="005C06CA" w:rsidRDefault="005C06CA" w:rsidP="005C06CA">
            <w:pPr>
              <w:jc w:val="center"/>
              <w:rPr>
                <w:b/>
                <w:kern w:val="2"/>
                <w:szCs w:val="24"/>
              </w:rPr>
            </w:pPr>
            <w:r w:rsidRPr="005C06CA">
              <w:rPr>
                <w:b/>
                <w:kern w:val="2"/>
                <w:szCs w:val="24"/>
              </w:rPr>
              <w:t>16. ŠALIŲ ATSTOVŲ PARAŠAI</w:t>
            </w:r>
          </w:p>
        </w:tc>
      </w:tr>
      <w:tr w:rsidR="005C06CA" w:rsidRPr="005C06CA" w14:paraId="1A4801F8" w14:textId="77777777">
        <w:tc>
          <w:tcPr>
            <w:tcW w:w="5224" w:type="dxa"/>
            <w:gridSpan w:val="3"/>
          </w:tcPr>
          <w:p w14:paraId="4374ECAE" w14:textId="77777777" w:rsidR="005C06CA" w:rsidRPr="005C06CA" w:rsidRDefault="005C06CA" w:rsidP="005C06CA">
            <w:pPr>
              <w:jc w:val="center"/>
              <w:rPr>
                <w:b/>
                <w:kern w:val="2"/>
                <w:szCs w:val="24"/>
              </w:rPr>
            </w:pPr>
            <w:r w:rsidRPr="005C06CA">
              <w:rPr>
                <w:b/>
                <w:kern w:val="2"/>
                <w:szCs w:val="24"/>
              </w:rPr>
              <w:t>PIRKĖJAS</w:t>
            </w:r>
          </w:p>
        </w:tc>
        <w:tc>
          <w:tcPr>
            <w:tcW w:w="4311" w:type="dxa"/>
          </w:tcPr>
          <w:p w14:paraId="77A89ACF" w14:textId="77777777" w:rsidR="005C06CA" w:rsidRPr="005C06CA" w:rsidRDefault="005C06CA" w:rsidP="005C06CA">
            <w:pPr>
              <w:jc w:val="center"/>
              <w:rPr>
                <w:b/>
                <w:kern w:val="2"/>
                <w:szCs w:val="24"/>
              </w:rPr>
            </w:pPr>
            <w:r w:rsidRPr="005C06CA">
              <w:rPr>
                <w:b/>
                <w:kern w:val="2"/>
                <w:szCs w:val="24"/>
              </w:rPr>
              <w:t>TIEKĖJAS</w:t>
            </w:r>
          </w:p>
        </w:tc>
      </w:tr>
      <w:tr w:rsidR="00D01D6D" w:rsidRPr="005C06CA" w14:paraId="21CAB534" w14:textId="77777777">
        <w:tc>
          <w:tcPr>
            <w:tcW w:w="5224" w:type="dxa"/>
            <w:gridSpan w:val="3"/>
          </w:tcPr>
          <w:p w14:paraId="578049DB" w14:textId="414FDF6B" w:rsidR="00D01D6D" w:rsidRPr="005C06CA" w:rsidRDefault="00D01D6D" w:rsidP="00D01D6D">
            <w:pPr>
              <w:jc w:val="center"/>
              <w:rPr>
                <w:color w:val="4472C4"/>
                <w:kern w:val="2"/>
                <w:szCs w:val="24"/>
              </w:rPr>
            </w:pPr>
            <w:r w:rsidRPr="0087108D">
              <w:rPr>
                <w:color w:val="4472C4"/>
                <w:kern w:val="2"/>
                <w:szCs w:val="24"/>
              </w:rPr>
              <w:t>(nurodomos atstovo pareigos, vardas, pavardė)</w:t>
            </w:r>
          </w:p>
        </w:tc>
        <w:tc>
          <w:tcPr>
            <w:tcW w:w="4311" w:type="dxa"/>
          </w:tcPr>
          <w:p w14:paraId="6F9E2A53" w14:textId="5B9A2AAC" w:rsidR="00D01D6D" w:rsidRPr="005C06CA" w:rsidRDefault="00D01D6D" w:rsidP="00D01D6D">
            <w:pPr>
              <w:jc w:val="center"/>
              <w:rPr>
                <w:b/>
                <w:kern w:val="2"/>
                <w:szCs w:val="24"/>
              </w:rPr>
            </w:pPr>
            <w:r w:rsidRPr="0087108D">
              <w:rPr>
                <w:color w:val="4472C4"/>
                <w:kern w:val="2"/>
                <w:szCs w:val="24"/>
              </w:rPr>
              <w:t>(nurodomos atstovo pareigos, vardas, pavardė)</w:t>
            </w:r>
          </w:p>
        </w:tc>
      </w:tr>
    </w:tbl>
    <w:p w14:paraId="247E80E6" w14:textId="77777777" w:rsidR="00027B83" w:rsidRPr="005C06CA" w:rsidRDefault="00027B83" w:rsidP="005C06CA">
      <w:pPr>
        <w:rPr>
          <w:szCs w:val="24"/>
        </w:rPr>
      </w:pPr>
    </w:p>
    <w:p w14:paraId="2423B2FA" w14:textId="77777777" w:rsidR="00027B83" w:rsidRPr="005C06CA" w:rsidRDefault="00027B83" w:rsidP="005C06CA">
      <w:pPr>
        <w:rPr>
          <w:szCs w:val="24"/>
        </w:rPr>
      </w:pPr>
    </w:p>
    <w:p w14:paraId="4C352322" w14:textId="2A09A733" w:rsidR="00476F6E" w:rsidRDefault="00476F6E" w:rsidP="005C06CA">
      <w:pPr>
        <w:tabs>
          <w:tab w:val="left" w:pos="5400"/>
        </w:tabs>
        <w:jc w:val="center"/>
        <w:textAlignment w:val="center"/>
        <w:rPr>
          <w:b/>
          <w:bCs/>
          <w:szCs w:val="24"/>
        </w:rPr>
      </w:pPr>
      <w:r>
        <w:rPr>
          <w:b/>
          <w:bCs/>
          <w:szCs w:val="24"/>
        </w:rPr>
        <w:t>______________________</w:t>
      </w:r>
    </w:p>
    <w:p w14:paraId="3525E395" w14:textId="77777777" w:rsidR="00476F6E" w:rsidRDefault="00476F6E" w:rsidP="005C06CA">
      <w:pPr>
        <w:tabs>
          <w:tab w:val="left" w:pos="5400"/>
        </w:tabs>
        <w:jc w:val="center"/>
        <w:textAlignment w:val="center"/>
        <w:rPr>
          <w:szCs w:val="24"/>
        </w:rPr>
      </w:pPr>
    </w:p>
    <w:p w14:paraId="4EFC62AF" w14:textId="77777777" w:rsidR="00476F6E" w:rsidRDefault="00476F6E" w:rsidP="005C06CA">
      <w:pPr>
        <w:tabs>
          <w:tab w:val="left" w:pos="5400"/>
        </w:tabs>
        <w:jc w:val="center"/>
        <w:textAlignment w:val="center"/>
        <w:rPr>
          <w:szCs w:val="24"/>
        </w:rPr>
      </w:pPr>
    </w:p>
    <w:p w14:paraId="3AF9F4CF" w14:textId="77777777" w:rsidR="00476F6E" w:rsidRDefault="00476F6E" w:rsidP="005C06CA">
      <w:pPr>
        <w:tabs>
          <w:tab w:val="left" w:pos="5400"/>
        </w:tabs>
        <w:jc w:val="center"/>
        <w:textAlignment w:val="center"/>
        <w:rPr>
          <w:szCs w:val="24"/>
        </w:rPr>
      </w:pPr>
    </w:p>
    <w:p w14:paraId="625CF2B5" w14:textId="77777777" w:rsidR="00476F6E" w:rsidRDefault="00476F6E" w:rsidP="005C06CA">
      <w:pPr>
        <w:tabs>
          <w:tab w:val="left" w:pos="5400"/>
        </w:tabs>
        <w:jc w:val="center"/>
        <w:textAlignment w:val="center"/>
        <w:rPr>
          <w:szCs w:val="24"/>
        </w:rPr>
      </w:pPr>
    </w:p>
    <w:p w14:paraId="4F8AECA8" w14:textId="77777777" w:rsidR="00476F6E" w:rsidRDefault="00476F6E" w:rsidP="005C06CA">
      <w:pPr>
        <w:tabs>
          <w:tab w:val="left" w:pos="5400"/>
        </w:tabs>
        <w:jc w:val="center"/>
        <w:textAlignment w:val="center"/>
        <w:rPr>
          <w:szCs w:val="24"/>
        </w:rPr>
      </w:pPr>
    </w:p>
    <w:p w14:paraId="36EF42A4" w14:textId="77777777" w:rsidR="00476F6E" w:rsidRDefault="00476F6E" w:rsidP="005C06CA">
      <w:pPr>
        <w:tabs>
          <w:tab w:val="left" w:pos="5400"/>
        </w:tabs>
        <w:jc w:val="center"/>
        <w:textAlignment w:val="center"/>
        <w:rPr>
          <w:szCs w:val="24"/>
        </w:rPr>
      </w:pPr>
    </w:p>
    <w:p w14:paraId="05A9D163" w14:textId="77777777" w:rsidR="00476F6E" w:rsidRDefault="00476F6E" w:rsidP="005C06CA">
      <w:pPr>
        <w:tabs>
          <w:tab w:val="left" w:pos="5400"/>
        </w:tabs>
        <w:jc w:val="center"/>
        <w:textAlignment w:val="center"/>
        <w:rPr>
          <w:szCs w:val="24"/>
        </w:rPr>
      </w:pPr>
    </w:p>
    <w:p w14:paraId="4D69A3F4" w14:textId="77777777" w:rsidR="00476F6E" w:rsidRDefault="00476F6E" w:rsidP="005C06CA">
      <w:pPr>
        <w:tabs>
          <w:tab w:val="left" w:pos="5400"/>
        </w:tabs>
        <w:jc w:val="center"/>
        <w:textAlignment w:val="center"/>
        <w:rPr>
          <w:szCs w:val="24"/>
        </w:rPr>
      </w:pPr>
    </w:p>
    <w:p w14:paraId="32A9ADC8" w14:textId="77777777" w:rsidR="00476F6E" w:rsidRDefault="00476F6E" w:rsidP="005C06CA">
      <w:pPr>
        <w:tabs>
          <w:tab w:val="left" w:pos="5400"/>
        </w:tabs>
        <w:jc w:val="center"/>
        <w:textAlignment w:val="center"/>
        <w:rPr>
          <w:szCs w:val="24"/>
        </w:rPr>
      </w:pPr>
    </w:p>
    <w:p w14:paraId="71ACB140" w14:textId="77777777" w:rsidR="00476F6E" w:rsidRDefault="00476F6E" w:rsidP="005C06CA">
      <w:pPr>
        <w:tabs>
          <w:tab w:val="left" w:pos="5400"/>
        </w:tabs>
        <w:jc w:val="center"/>
        <w:textAlignment w:val="center"/>
        <w:rPr>
          <w:szCs w:val="24"/>
        </w:rPr>
      </w:pPr>
    </w:p>
    <w:p w14:paraId="16ED96C3" w14:textId="77777777" w:rsidR="00476F6E" w:rsidRDefault="00476F6E" w:rsidP="005C06CA">
      <w:pPr>
        <w:tabs>
          <w:tab w:val="left" w:pos="5400"/>
        </w:tabs>
        <w:jc w:val="center"/>
        <w:textAlignment w:val="center"/>
        <w:rPr>
          <w:szCs w:val="24"/>
        </w:rPr>
      </w:pPr>
    </w:p>
    <w:p w14:paraId="048A9844" w14:textId="77777777" w:rsidR="00476F6E" w:rsidRDefault="00476F6E" w:rsidP="005C06CA">
      <w:pPr>
        <w:tabs>
          <w:tab w:val="left" w:pos="5400"/>
        </w:tabs>
        <w:jc w:val="center"/>
        <w:textAlignment w:val="center"/>
        <w:rPr>
          <w:szCs w:val="24"/>
        </w:rPr>
      </w:pPr>
    </w:p>
    <w:p w14:paraId="575F49F5" w14:textId="77777777" w:rsidR="00476F6E" w:rsidRDefault="00476F6E" w:rsidP="005476EC">
      <w:pPr>
        <w:tabs>
          <w:tab w:val="left" w:pos="5400"/>
        </w:tabs>
        <w:textAlignment w:val="center"/>
        <w:rPr>
          <w:szCs w:val="24"/>
        </w:rPr>
      </w:pPr>
    </w:p>
    <w:p w14:paraId="4368D871" w14:textId="77777777" w:rsidR="00476F6E" w:rsidRDefault="00476F6E" w:rsidP="005C06CA">
      <w:pPr>
        <w:tabs>
          <w:tab w:val="left" w:pos="5400"/>
        </w:tabs>
        <w:jc w:val="center"/>
        <w:textAlignment w:val="center"/>
        <w:rPr>
          <w:szCs w:val="24"/>
        </w:rPr>
      </w:pPr>
    </w:p>
    <w:p w14:paraId="5AAA17FA" w14:textId="77777777" w:rsidR="00476F6E" w:rsidRPr="00476F6E" w:rsidRDefault="00476F6E" w:rsidP="00476F6E">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476F6E">
        <w:rPr>
          <w:rStyle w:val="eop"/>
          <w:lang w:val="lt-LT"/>
        </w:rPr>
        <w:t> </w:t>
      </w:r>
    </w:p>
    <w:p w14:paraId="4A66CB21" w14:textId="77777777" w:rsidR="00476F6E" w:rsidRPr="00476F6E" w:rsidRDefault="00476F6E" w:rsidP="00476F6E">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476F6E">
        <w:rPr>
          <w:rStyle w:val="eop"/>
          <w:lang w:val="lt-LT"/>
        </w:rPr>
        <w:t> </w:t>
      </w:r>
    </w:p>
    <w:p w14:paraId="648B8DBF" w14:textId="77777777" w:rsidR="00476F6E" w:rsidRPr="00476F6E" w:rsidRDefault="00476F6E" w:rsidP="00476F6E">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476F6E">
        <w:rPr>
          <w:rStyle w:val="eop"/>
          <w:lang w:val="lt-LT"/>
        </w:rPr>
        <w:t> </w:t>
      </w:r>
    </w:p>
    <w:p w14:paraId="58C9D3A4" w14:textId="77777777" w:rsidR="00476F6E" w:rsidRPr="00476F6E" w:rsidRDefault="00476F6E" w:rsidP="00476F6E">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476F6E">
        <w:rPr>
          <w:rStyle w:val="eop"/>
          <w:color w:val="000000"/>
          <w:lang w:val="lt-LT"/>
        </w:rPr>
        <w:t> </w:t>
      </w:r>
    </w:p>
    <w:p w14:paraId="51C93310" w14:textId="77777777" w:rsidR="00476F6E" w:rsidRPr="00476F6E" w:rsidRDefault="00476F6E" w:rsidP="00476F6E">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476F6E">
        <w:rPr>
          <w:rStyle w:val="eop"/>
          <w:color w:val="000000"/>
          <w:lang w:val="lt-LT"/>
        </w:rPr>
        <w:t> </w:t>
      </w:r>
    </w:p>
    <w:p w14:paraId="2EB8C9A6" w14:textId="77777777" w:rsidR="00476F6E" w:rsidRPr="00476F6E" w:rsidRDefault="00476F6E" w:rsidP="00476F6E">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476F6E">
        <w:rPr>
          <w:rStyle w:val="eop"/>
          <w:color w:val="000000"/>
          <w:lang w:val="lt-LT"/>
        </w:rPr>
        <w:t> </w:t>
      </w:r>
    </w:p>
    <w:p w14:paraId="021CC12C" w14:textId="77777777" w:rsidR="00476F6E" w:rsidRDefault="00476F6E" w:rsidP="00476F6E">
      <w:pPr>
        <w:spacing w:line="276" w:lineRule="auto"/>
        <w:ind w:firstLine="5670"/>
        <w:rPr>
          <w:bCs/>
          <w:caps/>
        </w:rPr>
      </w:pPr>
    </w:p>
    <w:p w14:paraId="242B5CA0" w14:textId="77777777" w:rsidR="00476F6E" w:rsidRDefault="00476F6E" w:rsidP="00433FDC">
      <w:pPr>
        <w:rPr>
          <w:b/>
          <w:caps/>
        </w:rPr>
      </w:pPr>
    </w:p>
    <w:p w14:paraId="2E8D1CFA" w14:textId="77777777" w:rsidR="00476F6E" w:rsidRDefault="00476F6E" w:rsidP="00433FDC">
      <w:pPr>
        <w:jc w:val="center"/>
        <w:rPr>
          <w:b/>
          <w:caps/>
        </w:rPr>
      </w:pPr>
    </w:p>
    <w:p w14:paraId="769D6BCC" w14:textId="77777777" w:rsidR="00476F6E" w:rsidRDefault="00476F6E" w:rsidP="00433FDC">
      <w:pPr>
        <w:jc w:val="center"/>
        <w:rPr>
          <w:b/>
          <w:caps/>
        </w:rPr>
      </w:pPr>
      <w:r>
        <w:rPr>
          <w:b/>
          <w:caps/>
        </w:rPr>
        <w:t>PASLAUGŲ pirkimo</w:t>
      </w:r>
      <w:r>
        <w:rPr>
          <w:rFonts w:eastAsia="Arial"/>
        </w:rPr>
        <w:t>–</w:t>
      </w:r>
      <w:r>
        <w:rPr>
          <w:b/>
          <w:caps/>
        </w:rPr>
        <w:t>pardavimo sutarties Bendrosios sąlygos</w:t>
      </w:r>
    </w:p>
    <w:p w14:paraId="103D6E2B" w14:textId="77777777" w:rsidR="00476F6E" w:rsidRDefault="00476F6E" w:rsidP="00433FDC">
      <w:pPr>
        <w:jc w:val="center"/>
      </w:pPr>
    </w:p>
    <w:p w14:paraId="1FB8213E" w14:textId="77777777" w:rsidR="00476F6E" w:rsidRDefault="00476F6E" w:rsidP="00433FDC">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E01525" w14:textId="77777777" w:rsidR="00476F6E" w:rsidRDefault="00476F6E" w:rsidP="00433FDC">
      <w:pPr>
        <w:keepNext/>
        <w:keepLines/>
        <w:tabs>
          <w:tab w:val="left" w:pos="426"/>
        </w:tabs>
        <w:jc w:val="both"/>
        <w:rPr>
          <w:rFonts w:eastAsia="Cambria"/>
          <w:b/>
          <w:bCs/>
          <w:caps/>
          <w14:numSpacing w14:val="tabular"/>
        </w:rPr>
      </w:pPr>
    </w:p>
    <w:p w14:paraId="3098338A" w14:textId="77777777" w:rsidR="00476F6E" w:rsidRDefault="00476F6E" w:rsidP="00433FD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9FDFBCA" w14:textId="77777777" w:rsidR="00476F6E" w:rsidRDefault="00476F6E" w:rsidP="00433FD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7FB1593C" w14:textId="77777777" w:rsidR="00476F6E" w:rsidRDefault="00476F6E" w:rsidP="00433FDC">
      <w:pPr>
        <w:widowControl w:val="0"/>
        <w:tabs>
          <w:tab w:val="left" w:pos="567"/>
        </w:tabs>
        <w:jc w:val="both"/>
        <w:rPr>
          <w:rFonts w:eastAsia="Cambria"/>
          <w:b/>
          <w:bCs/>
        </w:rPr>
      </w:pPr>
      <w:r>
        <w:rPr>
          <w:rFonts w:eastAsia="Cambria"/>
        </w:rPr>
        <w:t>1.1.1. Šioje Sutartyje didžiąja raide rašomos sąvokos turi šias nurodytas reikšmes:</w:t>
      </w:r>
    </w:p>
    <w:p w14:paraId="51B93F5E"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lastRenderedPageBreak/>
        <w:t>1.1.1.1.</w:t>
      </w:r>
      <w:r>
        <w:tab/>
      </w:r>
      <w:r>
        <w:rPr>
          <w:rFonts w:eastAsia="Arial"/>
          <w:b/>
          <w:bCs/>
        </w:rPr>
        <w:t>Bendrosios sąlygos</w:t>
      </w:r>
      <w:r>
        <w:rPr>
          <w:rFonts w:eastAsia="Arial"/>
        </w:rPr>
        <w:t xml:space="preserve"> – Sutarties dalis, kuri vadinasi „Paslaugų pirkimo–pardavimo sutarties Bendrosios sąlygos“;</w:t>
      </w:r>
    </w:p>
    <w:p w14:paraId="4AC0DAA1"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903864" w14:textId="77777777" w:rsidR="00476F6E" w:rsidRDefault="00476F6E" w:rsidP="00433FDC">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ED02F5E" w14:textId="77777777" w:rsidR="00476F6E" w:rsidRDefault="00476F6E" w:rsidP="00433FDC">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B5F73A" w14:textId="77777777" w:rsidR="00476F6E" w:rsidRDefault="00476F6E" w:rsidP="00433FDC">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DA29E2" w14:textId="77777777" w:rsidR="00476F6E" w:rsidRDefault="00476F6E" w:rsidP="00433FDC">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A85BDB0" w14:textId="77777777" w:rsidR="00476F6E" w:rsidRDefault="00476F6E" w:rsidP="00433FDC">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7CAC2B5"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9C7550" w14:textId="77777777" w:rsidR="00476F6E" w:rsidRDefault="00476F6E" w:rsidP="00433FDC">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54D7CEA" w14:textId="77777777" w:rsidR="00476F6E" w:rsidRDefault="00476F6E" w:rsidP="00433FDC">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8BE0AB5"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DAD723B"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2042F48"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5969B9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DDB15A4" w14:textId="77777777" w:rsidR="00476F6E" w:rsidRDefault="00476F6E" w:rsidP="00433FDC">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8DA1A1C" w14:textId="77777777" w:rsidR="00476F6E" w:rsidRDefault="00476F6E" w:rsidP="00433FDC">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2285C5F" w14:textId="77777777" w:rsidR="00476F6E" w:rsidRDefault="00476F6E" w:rsidP="00433FDC">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16C64D4"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664FB54" w14:textId="77777777" w:rsidR="00476F6E" w:rsidRDefault="00476F6E" w:rsidP="00433FDC">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0A759F" w14:textId="77777777" w:rsidR="00476F6E" w:rsidRDefault="00476F6E" w:rsidP="00433FDC">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B4F1FC4" w14:textId="77777777" w:rsidR="00476F6E" w:rsidRDefault="00476F6E" w:rsidP="00433FDC">
      <w:pPr>
        <w:widowControl w:val="0"/>
        <w:tabs>
          <w:tab w:val="left" w:pos="567"/>
          <w:tab w:val="left" w:pos="851"/>
          <w:tab w:val="left" w:pos="992"/>
          <w:tab w:val="left" w:pos="1134"/>
        </w:tabs>
        <w:jc w:val="both"/>
        <w:rPr>
          <w:rFonts w:eastAsia="Arial"/>
          <w:b/>
          <w:bCs/>
        </w:rPr>
      </w:pPr>
    </w:p>
    <w:p w14:paraId="45827539" w14:textId="77777777" w:rsidR="00476F6E" w:rsidRDefault="00476F6E" w:rsidP="00433FDC">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8D7EF70" w14:textId="77777777" w:rsidR="00476F6E" w:rsidRDefault="00476F6E" w:rsidP="00433FDC">
      <w:pPr>
        <w:keepNext/>
        <w:keepLines/>
        <w:tabs>
          <w:tab w:val="left" w:pos="567"/>
        </w:tabs>
        <w:ind w:left="792"/>
        <w:jc w:val="both"/>
        <w:rPr>
          <w:rFonts w:eastAsia="Cambria"/>
          <w:b/>
          <w:bCs/>
          <w14:numSpacing w14:val="tabular"/>
        </w:rPr>
      </w:pPr>
    </w:p>
    <w:p w14:paraId="4F096C76"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792BD5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377721A"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86116B3"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FB0C743"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D9474E"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15FD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159EBB"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77428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340F42A"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E3BA0A"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464CFBF"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A82C27A" w14:textId="77777777" w:rsidR="00476F6E" w:rsidRDefault="00476F6E" w:rsidP="00433FDC">
      <w:pPr>
        <w:widowControl w:val="0"/>
        <w:tabs>
          <w:tab w:val="left" w:pos="567"/>
          <w:tab w:val="left" w:pos="851"/>
          <w:tab w:val="left" w:pos="992"/>
          <w:tab w:val="left" w:pos="1134"/>
        </w:tabs>
        <w:jc w:val="both"/>
        <w:rPr>
          <w:rFonts w:eastAsia="Arial"/>
          <w:b/>
          <w:bCs/>
        </w:rPr>
      </w:pPr>
    </w:p>
    <w:p w14:paraId="656BB855"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708B71F0"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09EF4F5" w14:textId="77777777" w:rsidR="00476F6E" w:rsidRDefault="00476F6E" w:rsidP="00433FDC">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D281CB7" w14:textId="77777777" w:rsidR="00476F6E" w:rsidRDefault="00476F6E" w:rsidP="00433FDC">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6E27DC8" w14:textId="77777777" w:rsidR="00476F6E" w:rsidRDefault="00476F6E" w:rsidP="00433FDC">
      <w:pPr>
        <w:tabs>
          <w:tab w:val="left" w:pos="709"/>
        </w:tabs>
        <w:jc w:val="both"/>
        <w:outlineLvl w:val="2"/>
        <w:rPr>
          <w:rFonts w:eastAsia="Trebuchet MS"/>
          <w:bCs/>
        </w:rPr>
      </w:pPr>
      <w:r>
        <w:rPr>
          <w:rFonts w:eastAsia="Trebuchet MS"/>
          <w:bCs/>
        </w:rPr>
        <w:t>1.3.1.2. Specialiosios sąlygos;</w:t>
      </w:r>
    </w:p>
    <w:p w14:paraId="1A0051AD" w14:textId="77777777" w:rsidR="00476F6E" w:rsidRDefault="00476F6E" w:rsidP="00433FDC">
      <w:pPr>
        <w:tabs>
          <w:tab w:val="left" w:pos="709"/>
        </w:tabs>
        <w:jc w:val="both"/>
        <w:outlineLvl w:val="2"/>
        <w:rPr>
          <w:rFonts w:eastAsia="Trebuchet MS"/>
          <w:bCs/>
        </w:rPr>
      </w:pPr>
      <w:r>
        <w:rPr>
          <w:rFonts w:eastAsia="Trebuchet MS"/>
          <w:bCs/>
        </w:rPr>
        <w:t>1.3.1.3. Bendrosios sąlygos;</w:t>
      </w:r>
    </w:p>
    <w:p w14:paraId="194A2288" w14:textId="77777777" w:rsidR="00476F6E" w:rsidRDefault="00476F6E" w:rsidP="00433FDC">
      <w:pPr>
        <w:tabs>
          <w:tab w:val="left" w:pos="709"/>
        </w:tabs>
        <w:jc w:val="both"/>
        <w:outlineLvl w:val="2"/>
        <w:rPr>
          <w:rFonts w:eastAsia="Trebuchet MS"/>
          <w:bCs/>
        </w:rPr>
      </w:pPr>
      <w:r>
        <w:rPr>
          <w:rFonts w:eastAsia="Trebuchet MS"/>
          <w:bCs/>
        </w:rPr>
        <w:t>1.3.1.4. Pirkimo dokumentai (išskyrus techninę specifikaciją);</w:t>
      </w:r>
    </w:p>
    <w:p w14:paraId="4C1B7639" w14:textId="77777777" w:rsidR="00476F6E" w:rsidRDefault="00476F6E" w:rsidP="00433FDC">
      <w:pPr>
        <w:tabs>
          <w:tab w:val="left" w:pos="709"/>
        </w:tabs>
        <w:jc w:val="both"/>
        <w:outlineLvl w:val="2"/>
        <w:rPr>
          <w:rFonts w:eastAsia="Trebuchet MS"/>
          <w:bCs/>
        </w:rPr>
      </w:pPr>
      <w:r>
        <w:rPr>
          <w:rFonts w:eastAsia="Trebuchet MS"/>
          <w:bCs/>
        </w:rPr>
        <w:t>1.3.1.5. Pasiūlymas;</w:t>
      </w:r>
    </w:p>
    <w:p w14:paraId="54935919" w14:textId="77777777" w:rsidR="00476F6E" w:rsidRDefault="00476F6E" w:rsidP="00433FDC">
      <w:pPr>
        <w:tabs>
          <w:tab w:val="left" w:pos="709"/>
        </w:tabs>
        <w:jc w:val="both"/>
        <w:outlineLvl w:val="2"/>
        <w:rPr>
          <w:rFonts w:eastAsia="Trebuchet MS"/>
          <w:bCs/>
        </w:rPr>
      </w:pPr>
      <w:r>
        <w:rPr>
          <w:rFonts w:eastAsia="Trebuchet MS"/>
          <w:bCs/>
        </w:rPr>
        <w:t>1.3.1.6. Kiti Specialiosiose sąlygose išvardinti priedai.</w:t>
      </w:r>
    </w:p>
    <w:p w14:paraId="33CDFF9B" w14:textId="77777777" w:rsidR="00476F6E" w:rsidRDefault="00476F6E" w:rsidP="00433FDC">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0D3A9E4" w14:textId="77777777" w:rsidR="00476F6E" w:rsidRDefault="00476F6E" w:rsidP="00433FDC">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29355E"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EF13110" w14:textId="77777777" w:rsidR="00476F6E" w:rsidRDefault="00476F6E" w:rsidP="00433FDC">
      <w:pPr>
        <w:widowControl w:val="0"/>
        <w:tabs>
          <w:tab w:val="left" w:pos="567"/>
          <w:tab w:val="left" w:pos="851"/>
          <w:tab w:val="left" w:pos="992"/>
          <w:tab w:val="left" w:pos="1134"/>
        </w:tabs>
        <w:jc w:val="both"/>
        <w:rPr>
          <w:rFonts w:eastAsia="Arial"/>
          <w:b/>
          <w:bCs/>
        </w:rPr>
      </w:pPr>
    </w:p>
    <w:p w14:paraId="35F416EB"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lastRenderedPageBreak/>
        <w:t>2.</w:t>
      </w:r>
      <w:r>
        <w:rPr>
          <w:rFonts w:eastAsia="Arial"/>
          <w:b/>
          <w:caps/>
        </w:rPr>
        <w:tab/>
        <w:t>Sutarties dalykas</w:t>
      </w:r>
    </w:p>
    <w:p w14:paraId="7020029F"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17117205" w14:textId="77777777" w:rsidR="00476F6E" w:rsidRDefault="00476F6E" w:rsidP="00433FDC">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4FDECB" w14:textId="77777777" w:rsidR="00476F6E" w:rsidRDefault="00476F6E" w:rsidP="00433FDC">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A22D554" w14:textId="77777777" w:rsidR="00476F6E" w:rsidRDefault="00476F6E" w:rsidP="00433FDC">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55EF193" w14:textId="77777777" w:rsidR="00476F6E" w:rsidRDefault="00476F6E" w:rsidP="00433FDC">
      <w:pPr>
        <w:widowControl w:val="0"/>
        <w:tabs>
          <w:tab w:val="left" w:pos="426"/>
          <w:tab w:val="left" w:pos="567"/>
          <w:tab w:val="left" w:pos="851"/>
          <w:tab w:val="left" w:pos="992"/>
          <w:tab w:val="left" w:pos="1134"/>
        </w:tabs>
        <w:jc w:val="both"/>
        <w:rPr>
          <w:rFonts w:eastAsia="Arial"/>
        </w:rPr>
      </w:pPr>
    </w:p>
    <w:p w14:paraId="46666A32"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204D92D"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F0C8B75" w14:textId="77777777" w:rsidR="00476F6E" w:rsidRDefault="00476F6E" w:rsidP="00433FD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4F4EE7DC" w14:textId="77777777" w:rsidR="00476F6E" w:rsidRDefault="00476F6E" w:rsidP="00433FD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121D38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9BD2F3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9C877B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A6810C"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0B19F12"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9305D2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72F61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5898E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9EF35E0"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8F2CFA8"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36152E7B"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5A5055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w:t>
      </w:r>
      <w:r>
        <w:rPr>
          <w:rFonts w:eastAsia="Arial"/>
          <w:shd w:val="clear" w:color="auto" w:fill="FFFFFF"/>
        </w:rPr>
        <w:lastRenderedPageBreak/>
        <w:t xml:space="preserve">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6CAC09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B4AF62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5D166AB" w14:textId="77777777" w:rsidR="00476F6E" w:rsidRDefault="00476F6E" w:rsidP="00433FDC">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D5C92AC" w14:textId="77777777" w:rsidR="00476F6E" w:rsidRDefault="00476F6E" w:rsidP="00433FDC">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373C7B2" w14:textId="77777777" w:rsidR="00476F6E" w:rsidRDefault="00476F6E" w:rsidP="00433FDC">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BC0D133" w14:textId="77777777" w:rsidR="00476F6E" w:rsidRDefault="00476F6E" w:rsidP="00433FDC">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F26940D" w14:textId="77777777" w:rsidR="00476F6E" w:rsidRDefault="00476F6E" w:rsidP="00433FDC">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60AA0BF" w14:textId="77777777" w:rsidR="00476F6E" w:rsidRDefault="00476F6E" w:rsidP="00433FDC">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C59A0D" w14:textId="77777777" w:rsidR="00476F6E" w:rsidRDefault="00476F6E" w:rsidP="00433FDC">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7B3B651" w14:textId="77777777" w:rsidR="00476F6E" w:rsidRDefault="00476F6E" w:rsidP="00433FD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4663A36" w14:textId="77777777" w:rsidR="00476F6E" w:rsidRDefault="00476F6E" w:rsidP="00433FD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0D3FBF7" w14:textId="77777777" w:rsidR="00476F6E" w:rsidRDefault="00476F6E" w:rsidP="00433FDC">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F75FE1B" w14:textId="77777777" w:rsidR="00476F6E" w:rsidRDefault="00476F6E" w:rsidP="00433FDC">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CA247AB" w14:textId="77777777" w:rsidR="00476F6E" w:rsidRDefault="00476F6E" w:rsidP="00433FD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A460AF" w14:textId="77777777" w:rsidR="00476F6E" w:rsidRDefault="00476F6E" w:rsidP="00433FDC">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 xml:space="preserve">3.2.11.2. Pirkėjo iniciatyva, jei Pirkėjas turi pagrįstų įtarimų, kad Tiekėjo Sutarties vykdymui </w:t>
      </w:r>
      <w:r>
        <w:rPr>
          <w:rFonts w:eastAsia="Cambria"/>
          <w:shd w:val="clear" w:color="auto" w:fill="FFFFFF"/>
        </w:rPr>
        <w:lastRenderedPageBreak/>
        <w:t>paskirtas specialistas nekompetentingas vykdyti nustatytas pareigas;</w:t>
      </w:r>
    </w:p>
    <w:p w14:paraId="451DF343" w14:textId="77777777" w:rsidR="00476F6E" w:rsidRDefault="00476F6E" w:rsidP="00433FDC">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90A3B71" w14:textId="77777777" w:rsidR="00476F6E" w:rsidRDefault="00476F6E" w:rsidP="00433FDC">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8971953" w14:textId="77777777" w:rsidR="00476F6E" w:rsidRDefault="00476F6E" w:rsidP="00433FDC">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7B32C44" w14:textId="77777777" w:rsidR="00476F6E" w:rsidRDefault="00476F6E" w:rsidP="00433FD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FB5FF80" w14:textId="77777777" w:rsidR="00476F6E" w:rsidRDefault="00476F6E" w:rsidP="00433FDC">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417A054" w14:textId="77777777" w:rsidR="00476F6E" w:rsidRDefault="00476F6E" w:rsidP="00433FDC">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96E6D4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C63814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70627E7D" w14:textId="77777777" w:rsidR="00476F6E" w:rsidRDefault="00476F6E" w:rsidP="00433FDC">
      <w:pPr>
        <w:widowControl w:val="0"/>
        <w:pBdr>
          <w:top w:val="nil"/>
          <w:left w:val="nil"/>
          <w:bottom w:val="nil"/>
          <w:right w:val="nil"/>
          <w:between w:val="nil"/>
        </w:pBdr>
        <w:tabs>
          <w:tab w:val="left" w:pos="567"/>
        </w:tabs>
        <w:jc w:val="both"/>
        <w:rPr>
          <w:rFonts w:eastAsia="Cambria"/>
          <w:b/>
          <w:bCs/>
        </w:rPr>
      </w:pPr>
    </w:p>
    <w:p w14:paraId="0D9B867C" w14:textId="77777777" w:rsidR="00476F6E" w:rsidRDefault="00476F6E" w:rsidP="00433FDC">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830D4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A21D0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40C8D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665F9D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2F3C4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C280A9F"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2C2A4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45F2485"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0108FD6E"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EF02D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C4D779A" w14:textId="77777777" w:rsidR="00476F6E" w:rsidRDefault="00476F6E" w:rsidP="00433FDC">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257C4"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1DC7C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F8510E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E5527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E98969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4ED4E02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7A87A88"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57193FC"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1472FE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06308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F7F6814"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C8AF58"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6EFB81E8"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41B3914D"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0D9FFBB"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346AB8"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3EF011E"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 xml:space="preserve">Tuo atveju, kai paaiškėja, kad Šalies kontaktinis asmuo laikinai negali vykdyti savo pareigų </w:t>
      </w:r>
      <w:r>
        <w:rPr>
          <w:rFonts w:eastAsia="Arial"/>
        </w:rPr>
        <w:lastRenderedPageBreak/>
        <w:t>(dėl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0AA170" w14:textId="77777777" w:rsidR="00476F6E" w:rsidRDefault="00476F6E" w:rsidP="00433FDC">
      <w:pPr>
        <w:widowControl w:val="0"/>
        <w:tabs>
          <w:tab w:val="left" w:pos="567"/>
          <w:tab w:val="left" w:pos="709"/>
          <w:tab w:val="left" w:pos="851"/>
          <w:tab w:val="left" w:pos="992"/>
          <w:tab w:val="left" w:pos="1134"/>
        </w:tabs>
        <w:jc w:val="both"/>
        <w:rPr>
          <w:rFonts w:eastAsia="Arial"/>
          <w:b/>
          <w:bCs/>
        </w:rPr>
      </w:pPr>
    </w:p>
    <w:p w14:paraId="49DFE861"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2DE2AEE7" w14:textId="77777777" w:rsidR="00476F6E" w:rsidRDefault="00476F6E" w:rsidP="00433FDC">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C5CA058"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80344C"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96329D8"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8FBF7" w14:textId="77777777" w:rsidR="00476F6E" w:rsidRDefault="00476F6E" w:rsidP="00433FDC">
      <w:pPr>
        <w:widowControl w:val="0"/>
        <w:tabs>
          <w:tab w:val="left" w:pos="567"/>
          <w:tab w:val="left" w:pos="709"/>
          <w:tab w:val="left" w:pos="851"/>
          <w:tab w:val="left" w:pos="992"/>
          <w:tab w:val="left" w:pos="1134"/>
        </w:tabs>
        <w:jc w:val="both"/>
        <w:rPr>
          <w:rFonts w:eastAsia="Arial"/>
          <w:b/>
          <w:bCs/>
        </w:rPr>
      </w:pPr>
    </w:p>
    <w:p w14:paraId="76F70AEB"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E6AD18D"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2F61BE9"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99A612"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F84ADA6"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0067A1E"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387AF4F"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75D3E7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6F315F99"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42D55A9"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A3C0F94" w14:textId="77777777" w:rsidR="00476F6E" w:rsidRDefault="00476F6E" w:rsidP="00433FDC">
      <w:pPr>
        <w:widowControl w:val="0"/>
        <w:tabs>
          <w:tab w:val="left" w:pos="567"/>
          <w:tab w:val="left" w:pos="851"/>
          <w:tab w:val="left" w:pos="992"/>
          <w:tab w:val="left" w:pos="1134"/>
        </w:tabs>
        <w:jc w:val="both"/>
        <w:rPr>
          <w:rFonts w:eastAsia="Arial"/>
          <w:b/>
          <w:bCs/>
        </w:rPr>
      </w:pPr>
    </w:p>
    <w:p w14:paraId="1D2EA325"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1357804"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B4A066D"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1E53654"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61E6DE"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33E2AEE3"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5C1BF3"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5AA8F8D1"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F5E44F7"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E8885C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6821404"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746B1BF"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1DD37D"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94739D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C83390F" w14:textId="77777777" w:rsidR="00476F6E" w:rsidRDefault="00476F6E" w:rsidP="00433FDC">
      <w:pPr>
        <w:widowControl w:val="0"/>
        <w:tabs>
          <w:tab w:val="left" w:pos="567"/>
          <w:tab w:val="left" w:pos="709"/>
          <w:tab w:val="left" w:pos="851"/>
          <w:tab w:val="left" w:pos="992"/>
          <w:tab w:val="left" w:pos="1134"/>
        </w:tabs>
        <w:jc w:val="both"/>
        <w:rPr>
          <w:rFonts w:eastAsia="Arial"/>
          <w:b/>
          <w:bCs/>
        </w:rPr>
      </w:pPr>
    </w:p>
    <w:p w14:paraId="0130DEA0"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AD96270"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0A23304" w14:textId="77777777" w:rsidR="00476F6E" w:rsidRDefault="00476F6E" w:rsidP="00433FDC">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8BD49B"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6801F8" w14:textId="77777777" w:rsidR="00476F6E" w:rsidRDefault="00476F6E" w:rsidP="00433FDC">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2061C1" w14:textId="77777777" w:rsidR="00476F6E" w:rsidRDefault="00476F6E" w:rsidP="00433FDC">
      <w:pPr>
        <w:jc w:val="both"/>
        <w:rPr>
          <w:rFonts w:eastAsia="Arial"/>
        </w:rPr>
      </w:pPr>
      <w:r>
        <w:rPr>
          <w:rFonts w:eastAsia="Arial"/>
        </w:rPr>
        <w:t>6.3.4. Suteikus visuose etapuose numatytas Paslaugas, t. y. baigus teikti Paslaugas, pasirašomas galutinis suteiktų Paslaugų perdavimo–priėmimo aktas.</w:t>
      </w:r>
    </w:p>
    <w:p w14:paraId="26532113"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5E28A85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8CE4A7F"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0CDBE0"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15C163C"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lastRenderedPageBreak/>
        <w:t>6.3.6.</w:t>
      </w:r>
      <w:r>
        <w:tab/>
      </w:r>
      <w:r>
        <w:rPr>
          <w:rFonts w:eastAsia="Arial"/>
        </w:rPr>
        <w:t>Paslaugų perdavimo–priėmimo akte turi būti nurodoma data, kada Tiekėjas suteikė Paslaugas konkrečiame etape ir pateikė visus reikiamus dokumentus (jei taikoma).</w:t>
      </w:r>
    </w:p>
    <w:p w14:paraId="74CDF15B"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B1301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78F8C58"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907F491" w14:textId="77777777" w:rsidR="00476F6E" w:rsidRDefault="00476F6E" w:rsidP="00433FDC">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13E4E6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E524BD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6352896"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2062F177"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ED61616"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19F1C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6C5D4A70" w14:textId="77777777" w:rsidR="00476F6E" w:rsidRDefault="00476F6E" w:rsidP="00433FD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1FDA126" w14:textId="77777777" w:rsidR="00476F6E" w:rsidRDefault="00476F6E" w:rsidP="00433FD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A1C0F64" w14:textId="77777777" w:rsidR="00476F6E" w:rsidRDefault="00476F6E" w:rsidP="00433FD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8727F9" w14:textId="77777777" w:rsidR="00476F6E" w:rsidRDefault="00476F6E" w:rsidP="00433FDC">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9156195"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44D8125"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60577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709116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EC8E35" w14:textId="77777777" w:rsidR="00476F6E" w:rsidRDefault="00476F6E" w:rsidP="00433FDC">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w:t>
      </w:r>
      <w:r>
        <w:lastRenderedPageBreak/>
        <w:t>(trisdešimt) dienų nuo Pirkėjo pirmojo kreipimosi, tai Pirkėjas turi teisę savarankiškai kreiptis dėl ekspertizės atlikimo. Tokiu atveju ekspertizės išlaidas padengia:</w:t>
      </w:r>
    </w:p>
    <w:p w14:paraId="5B184452" w14:textId="77777777" w:rsidR="00476F6E" w:rsidRDefault="00476F6E" w:rsidP="00433FDC">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4D01D90D" w14:textId="77777777" w:rsidR="00476F6E" w:rsidRDefault="00476F6E" w:rsidP="00433FDC">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AF0AAB4" w14:textId="77777777" w:rsidR="00476F6E" w:rsidRDefault="00476F6E" w:rsidP="00433FDC">
      <w:pPr>
        <w:tabs>
          <w:tab w:val="left" w:pos="567"/>
          <w:tab w:val="left" w:pos="851"/>
          <w:tab w:val="left" w:pos="992"/>
          <w:tab w:val="left" w:pos="1134"/>
        </w:tabs>
        <w:jc w:val="both"/>
      </w:pPr>
      <w:r>
        <w:t>7.2.4. Ekspertizės išvados Šalims yra privalomos.</w:t>
      </w:r>
    </w:p>
    <w:p w14:paraId="5DD19335" w14:textId="77777777" w:rsidR="00476F6E" w:rsidRDefault="00476F6E" w:rsidP="00433FDC">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C092D99" w14:textId="77777777" w:rsidR="00476F6E" w:rsidRDefault="00476F6E" w:rsidP="00433FDC">
      <w:pPr>
        <w:tabs>
          <w:tab w:val="left" w:pos="567"/>
          <w:tab w:val="left" w:pos="851"/>
          <w:tab w:val="left" w:pos="992"/>
          <w:tab w:val="left" w:pos="1134"/>
        </w:tabs>
        <w:jc w:val="both"/>
        <w:rPr>
          <w:rFonts w:eastAsia="Arial"/>
          <w:b/>
          <w:bCs/>
        </w:rPr>
      </w:pPr>
    </w:p>
    <w:p w14:paraId="17271C2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6FC84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56329E8"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84B622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F0146D7"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F07635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7A29F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A9A9A7"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6DDE1DDE"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2CC24F" w14:textId="77777777" w:rsidR="00476F6E" w:rsidRDefault="00476F6E" w:rsidP="00433FDC">
      <w:pPr>
        <w:widowControl w:val="0"/>
        <w:tabs>
          <w:tab w:val="left" w:pos="567"/>
          <w:tab w:val="left" w:pos="851"/>
          <w:tab w:val="left" w:pos="992"/>
          <w:tab w:val="left" w:pos="1134"/>
        </w:tabs>
        <w:jc w:val="both"/>
        <w:rPr>
          <w:rFonts w:eastAsia="Arial"/>
          <w:b/>
          <w:bCs/>
        </w:rPr>
      </w:pPr>
    </w:p>
    <w:p w14:paraId="392749DC"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33494BD3"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DEE9B6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5CC3EF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79787C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B41C506"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305331"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Pr>
          <w:rFonts w:eastAsia="Arial"/>
        </w:rPr>
        <w:lastRenderedPageBreak/>
        <w:t>pirkimo metu).</w:t>
      </w:r>
    </w:p>
    <w:p w14:paraId="09F45AB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E49D9A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22ECE9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8B7DC8F"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109516DF"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29B0FF9"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51C0AEAE"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A204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1B5202F"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CA05D2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217B5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2861DA9"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E2CC0CC" w14:textId="77777777" w:rsidR="00476F6E" w:rsidRDefault="00476F6E" w:rsidP="00433FDC">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15ED3B3D" w14:textId="77777777" w:rsidR="00476F6E" w:rsidRDefault="00476F6E" w:rsidP="00433FDC">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90640A4" w14:textId="77777777" w:rsidR="00476F6E" w:rsidRDefault="00476F6E" w:rsidP="00433FDC">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EAB73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84429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BE48F"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07C4141" w14:textId="77777777" w:rsidR="00476F6E" w:rsidRDefault="00476F6E" w:rsidP="00433FD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9E0257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0A31A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D20A5D2"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8863950"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0518B9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656F1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6448AF" w14:textId="77777777" w:rsidR="00476F6E" w:rsidRDefault="00476F6E" w:rsidP="00433FDC">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draudimo bendrovės laidavimo draudimo raštu turi būti pateiktas ir pasirašytas draudimo liudijimas (polisas) bei dokumentas, įrodantis, kad draudimo įmoka už išduotą </w:t>
      </w:r>
      <w:r>
        <w:rPr>
          <w:rFonts w:eastAsia="Cambria"/>
        </w:rPr>
        <w:lastRenderedPageBreak/>
        <w:t>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3452E4E" w14:textId="77777777" w:rsidR="00476F6E" w:rsidRDefault="00476F6E" w:rsidP="00433FDC">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0E19CF" w14:textId="77777777" w:rsidR="00476F6E" w:rsidRDefault="00476F6E" w:rsidP="00433FDC">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01123D" w14:textId="77777777" w:rsidR="00476F6E" w:rsidRDefault="00476F6E" w:rsidP="00433FDC">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C25612F" w14:textId="77777777" w:rsidR="00476F6E" w:rsidRDefault="00476F6E" w:rsidP="00433FDC">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10E3CAA" w14:textId="77777777" w:rsidR="00476F6E" w:rsidRDefault="00476F6E" w:rsidP="00433FDC">
      <w:pPr>
        <w:tabs>
          <w:tab w:val="left" w:pos="567"/>
        </w:tabs>
        <w:jc w:val="both"/>
        <w:textAlignment w:val="baseline"/>
      </w:pPr>
      <w:r>
        <w:t>10.7. Sutarties įvykdymo užtikrinimas turi įsigalioti ne vėliau negu jo pateikimo Pirkėjui dieną.</w:t>
      </w:r>
    </w:p>
    <w:p w14:paraId="5A3A1182" w14:textId="77777777" w:rsidR="00476F6E" w:rsidRDefault="00476F6E" w:rsidP="00433FDC">
      <w:pPr>
        <w:tabs>
          <w:tab w:val="left" w:pos="567"/>
        </w:tabs>
        <w:jc w:val="both"/>
        <w:textAlignment w:val="baseline"/>
      </w:pPr>
      <w:r>
        <w:t>10.8. Sutarties įvykdymo užtikrinimo suma turi būti nurodoma ir išmokama eurais.</w:t>
      </w:r>
    </w:p>
    <w:p w14:paraId="00BE9A92" w14:textId="77777777" w:rsidR="00476F6E" w:rsidRDefault="00476F6E" w:rsidP="00433FDC">
      <w:pPr>
        <w:tabs>
          <w:tab w:val="left" w:pos="567"/>
        </w:tabs>
        <w:jc w:val="both"/>
        <w:textAlignment w:val="baseline"/>
      </w:pPr>
      <w:r>
        <w:t>10.9. Sutarties įvykdymo užtikrinimas turi būti surašytas lietuvių arba kita kalba (esant Pirkėjo prašymui, turi būti pateiktas vertimas į lietuvių kalbą).</w:t>
      </w:r>
    </w:p>
    <w:p w14:paraId="2B3C8D8F" w14:textId="77777777" w:rsidR="00476F6E" w:rsidRDefault="00476F6E" w:rsidP="00433FDC">
      <w:pPr>
        <w:tabs>
          <w:tab w:val="left" w:pos="567"/>
        </w:tabs>
        <w:jc w:val="both"/>
        <w:textAlignment w:val="baseline"/>
      </w:pPr>
      <w:r>
        <w:t>10.10. Sutarties įvykdymo užtikrinime nurodytas jo galiojimo terminas turi būti ne trumpesnis nei nurodytas Specialiosiose sąlygose.</w:t>
      </w:r>
    </w:p>
    <w:p w14:paraId="4D0F7B78" w14:textId="77777777" w:rsidR="00476F6E" w:rsidRDefault="00476F6E" w:rsidP="00433FDC">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008BBC" w14:textId="77777777" w:rsidR="00476F6E" w:rsidRDefault="00476F6E" w:rsidP="00433FDC">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FDAB6D" w14:textId="77777777" w:rsidR="00476F6E" w:rsidRDefault="00476F6E" w:rsidP="00433FDC">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A63F4D" w14:textId="77777777" w:rsidR="00476F6E" w:rsidRDefault="00476F6E" w:rsidP="00433FDC">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FD74A7C" w14:textId="77777777" w:rsidR="00476F6E" w:rsidRDefault="00476F6E" w:rsidP="00433FDC">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5144E7" w14:textId="77777777" w:rsidR="00476F6E" w:rsidRDefault="00476F6E" w:rsidP="00433FDC">
      <w:pPr>
        <w:tabs>
          <w:tab w:val="left" w:pos="567"/>
        </w:tabs>
        <w:jc w:val="both"/>
        <w:textAlignment w:val="baseline"/>
      </w:pPr>
      <w:r>
        <w:lastRenderedPageBreak/>
        <w:t>10.16. Pirkėjas gali pasinaudoti Sutarties įvykdymo užtikrinimu, esant bet kuriai iš žemiau nurodytų aplinkybių:</w:t>
      </w:r>
    </w:p>
    <w:p w14:paraId="75CCFAD3" w14:textId="77777777" w:rsidR="00476F6E" w:rsidRDefault="00476F6E" w:rsidP="00433FDC">
      <w:pPr>
        <w:tabs>
          <w:tab w:val="left" w:pos="567"/>
        </w:tabs>
        <w:jc w:val="both"/>
        <w:textAlignment w:val="baseline"/>
      </w:pPr>
      <w:r>
        <w:t>10.16.1. Tiekėjas neįvykdė, nevykdo arba netinkamai vykdo savo įsipareigojimus pagal Sutartį;</w:t>
      </w:r>
    </w:p>
    <w:p w14:paraId="53BF7799" w14:textId="77777777" w:rsidR="00476F6E" w:rsidRDefault="00476F6E" w:rsidP="00433FDC">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35C07AA" w14:textId="77777777" w:rsidR="00476F6E" w:rsidRDefault="00476F6E" w:rsidP="00433FDC">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9EF1DB" w14:textId="77777777" w:rsidR="00476F6E" w:rsidRDefault="00476F6E" w:rsidP="00433FDC">
      <w:pPr>
        <w:tabs>
          <w:tab w:val="left" w:pos="567"/>
        </w:tabs>
        <w:jc w:val="both"/>
        <w:textAlignment w:val="baseline"/>
      </w:pPr>
      <w:r>
        <w:t>10.16.4. Tiekėjas be pateisinamos priežasties (ne Sutartyje nustatytais atvejais) vienašališkai nutraukia Sutartį.</w:t>
      </w:r>
    </w:p>
    <w:p w14:paraId="68B12404" w14:textId="77777777" w:rsidR="00476F6E" w:rsidRDefault="00476F6E" w:rsidP="00433FDC">
      <w:pPr>
        <w:tabs>
          <w:tab w:val="left" w:pos="567"/>
        </w:tabs>
        <w:jc w:val="both"/>
        <w:textAlignment w:val="baseline"/>
        <w:rPr>
          <w:b/>
          <w:bCs/>
        </w:rPr>
      </w:pPr>
    </w:p>
    <w:p w14:paraId="6EBF95E7" w14:textId="77777777" w:rsidR="00476F6E" w:rsidRDefault="00476F6E" w:rsidP="00433FDC">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6E6A0B3"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8AFCE84"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926F7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BCB66C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532906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6FDA640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3D6679" w14:textId="77777777" w:rsidR="00476F6E" w:rsidRDefault="00476F6E" w:rsidP="00433FDC">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690ED52" w14:textId="77777777" w:rsidR="00476F6E" w:rsidRDefault="00476F6E" w:rsidP="00433FDC">
      <w:pPr>
        <w:keepNext/>
        <w:keepLines/>
        <w:tabs>
          <w:tab w:val="left" w:pos="567"/>
          <w:tab w:val="left" w:pos="851"/>
          <w:tab w:val="left" w:pos="992"/>
          <w:tab w:val="left" w:pos="1134"/>
        </w:tabs>
        <w:jc w:val="center"/>
        <w:rPr>
          <w:rFonts w:eastAsia="Cambria"/>
          <w:b/>
          <w:bCs/>
          <w:caps/>
          <w14:numSpacing w14:val="tabular"/>
        </w:rPr>
      </w:pPr>
    </w:p>
    <w:p w14:paraId="10ED59EE"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C9FAB9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86BF89" w14:textId="77777777" w:rsidR="00476F6E" w:rsidRDefault="00476F6E" w:rsidP="00433FDC">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6EB208" w14:textId="77777777" w:rsidR="00476F6E" w:rsidRDefault="00476F6E" w:rsidP="00433FDC">
      <w:pPr>
        <w:tabs>
          <w:tab w:val="left" w:pos="567"/>
        </w:tabs>
        <w:jc w:val="both"/>
        <w:textAlignment w:val="baseline"/>
      </w:pPr>
      <w:r>
        <w:t>12.1.2. Pirkėjas sumoka Tiekėjui ne didesnį kaip Specialiosiose sąlygose nurodyto dydžio Avansą.</w:t>
      </w:r>
    </w:p>
    <w:p w14:paraId="01B0866C" w14:textId="77777777" w:rsidR="00476F6E" w:rsidRDefault="00476F6E" w:rsidP="00433FDC">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C218279" w14:textId="77777777" w:rsidR="00476F6E" w:rsidRDefault="00476F6E" w:rsidP="00433FDC">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C97405D" w14:textId="77777777" w:rsidR="00476F6E" w:rsidRDefault="00476F6E" w:rsidP="00433FDC">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D09A0" w14:textId="77777777" w:rsidR="00476F6E" w:rsidRDefault="00476F6E" w:rsidP="00433FDC">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B710CD" w14:textId="77777777" w:rsidR="00476F6E" w:rsidRDefault="00476F6E" w:rsidP="00433FDC">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C0C3B80" w14:textId="77777777" w:rsidR="00476F6E" w:rsidRDefault="00476F6E" w:rsidP="00433FDC">
      <w:pPr>
        <w:tabs>
          <w:tab w:val="left" w:pos="567"/>
        </w:tabs>
        <w:jc w:val="both"/>
        <w:textAlignment w:val="baseline"/>
      </w:pPr>
      <w:r>
        <w:t>12.1.7. Avanso užtikrinimo suma turi būti nurodoma ir išmokama eurais.</w:t>
      </w:r>
    </w:p>
    <w:p w14:paraId="6C536BB9" w14:textId="77777777" w:rsidR="00476F6E" w:rsidRDefault="00476F6E" w:rsidP="00433FDC">
      <w:pPr>
        <w:tabs>
          <w:tab w:val="left" w:pos="567"/>
        </w:tabs>
        <w:jc w:val="both"/>
        <w:textAlignment w:val="baseline"/>
      </w:pPr>
      <w:r>
        <w:lastRenderedPageBreak/>
        <w:t>12.1.8. Avanso užtikrinimas turi būti surašytas lietuvių arba kita kalba (esant Pirkėjo prašymui, turi būti pateiktas vertimas į lietuvių kalbą).</w:t>
      </w:r>
    </w:p>
    <w:p w14:paraId="57588A52" w14:textId="77777777" w:rsidR="00476F6E" w:rsidRDefault="00476F6E" w:rsidP="00433FDC">
      <w:pPr>
        <w:tabs>
          <w:tab w:val="left" w:pos="567"/>
        </w:tabs>
        <w:jc w:val="both"/>
        <w:textAlignment w:val="baseline"/>
      </w:pPr>
      <w:r>
        <w:t>12.1.9. Avanso užtikrinimas, neatitinkantis šiame Sutarties poskyryje nustatytų reikalavimų, nebus priimamas.</w:t>
      </w:r>
    </w:p>
    <w:p w14:paraId="7ABF5E34" w14:textId="77777777" w:rsidR="00476F6E" w:rsidRDefault="00476F6E" w:rsidP="00433FDC">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8DD8BE" w14:textId="77777777" w:rsidR="00476F6E" w:rsidRDefault="00476F6E" w:rsidP="00433FDC">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EC0C192" w14:textId="77777777" w:rsidR="00476F6E" w:rsidRDefault="00476F6E" w:rsidP="00433FDC">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CEE1FE" w14:textId="77777777" w:rsidR="00476F6E" w:rsidRDefault="00476F6E" w:rsidP="00433FDC">
      <w:pPr>
        <w:tabs>
          <w:tab w:val="left" w:pos="567"/>
        </w:tabs>
        <w:jc w:val="both"/>
        <w:textAlignment w:val="baseline"/>
      </w:pPr>
    </w:p>
    <w:p w14:paraId="42C0B2F4"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759E00C5"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990865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7FA74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441348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489ABF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6D2B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551D670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4056CA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3F25191B"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D40F8A1" w14:textId="77777777" w:rsidR="00476F6E" w:rsidRDefault="00476F6E" w:rsidP="00433FDC">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08EE77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552BC29"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62095B5E"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03034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3AA0DA3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 xml:space="preserve">Pirkėjas turi teisę sumas, gautinas iš Tiekėjo, išskaityti iš mokėjimų Tiekėjui pagal Sutartį </w:t>
      </w:r>
      <w:r>
        <w:rPr>
          <w:rFonts w:eastAsia="Arial"/>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47E01E4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7BF6BA19"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4E3A48"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B1EB6E5"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545B47C1"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CDCABC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B6C40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68A955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8ED8F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C26000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8DAE76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40EC275F"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EAF2FE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CD298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BDEE04"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F60D31E"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108FDA34"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9B2A81F"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E8A60C" w14:textId="77777777" w:rsidR="00476F6E" w:rsidRDefault="00476F6E" w:rsidP="00433FDC">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36ECB4" w14:textId="77777777" w:rsidR="00476F6E" w:rsidRDefault="00476F6E" w:rsidP="00433FDC">
      <w:pPr>
        <w:tabs>
          <w:tab w:val="left" w:pos="0"/>
          <w:tab w:val="left" w:pos="851"/>
          <w:tab w:val="left" w:pos="992"/>
          <w:tab w:val="left" w:pos="1134"/>
        </w:tabs>
        <w:jc w:val="both"/>
        <w:rPr>
          <w:rFonts w:eastAsia="Arial"/>
          <w:b/>
          <w:bCs/>
        </w:rPr>
      </w:pPr>
    </w:p>
    <w:p w14:paraId="2B23A722"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1CF92DB"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63418451" w14:textId="77777777" w:rsidR="00476F6E" w:rsidRDefault="00476F6E" w:rsidP="00433FDC">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w:t>
      </w:r>
      <w:r>
        <w:lastRenderedPageBreak/>
        <w:t xml:space="preserve">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37E106F" w14:textId="77777777" w:rsidR="00476F6E" w:rsidRDefault="00476F6E" w:rsidP="00433FDC">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495993" w14:textId="77777777" w:rsidR="00476F6E" w:rsidRDefault="00476F6E" w:rsidP="00433FDC">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6FE41C7" w14:textId="77777777" w:rsidR="00476F6E" w:rsidRDefault="00476F6E" w:rsidP="00433FDC">
      <w:pPr>
        <w:tabs>
          <w:tab w:val="left" w:pos="567"/>
        </w:tabs>
        <w:jc w:val="both"/>
        <w:textAlignment w:val="baseline"/>
        <w:rPr>
          <w:b/>
          <w:bCs/>
        </w:rPr>
      </w:pPr>
    </w:p>
    <w:p w14:paraId="132E665B"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76197CA9"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D043C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32C5D23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A1F1B9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1665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70CBB7"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43DB5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4334E1"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5050A17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04FF4BA" w14:textId="77777777" w:rsidR="00476F6E" w:rsidRDefault="00476F6E" w:rsidP="00433FDC">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6C65E0" w14:textId="77777777" w:rsidR="00476F6E" w:rsidRDefault="00476F6E" w:rsidP="00433FDC">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8D283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D4C26F6"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7F7D91" w14:textId="77777777" w:rsidR="00476F6E" w:rsidRDefault="00476F6E" w:rsidP="00433FDC">
      <w:pPr>
        <w:widowControl w:val="0"/>
        <w:tabs>
          <w:tab w:val="left" w:pos="567"/>
          <w:tab w:val="left" w:pos="851"/>
          <w:tab w:val="left" w:pos="992"/>
          <w:tab w:val="left" w:pos="1134"/>
        </w:tabs>
        <w:jc w:val="both"/>
        <w:rPr>
          <w:rFonts w:eastAsia="Arial"/>
        </w:rPr>
      </w:pPr>
    </w:p>
    <w:p w14:paraId="6F00E11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FC913A5" w14:textId="77777777" w:rsidR="00476F6E" w:rsidRDefault="00476F6E" w:rsidP="00433FDC">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lastRenderedPageBreak/>
        <w:t xml:space="preserve">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0034908"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157234"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16CAF48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2DAE0"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6366F8" w14:textId="77777777" w:rsidR="00476F6E" w:rsidRDefault="00476F6E" w:rsidP="00433FDC">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171F649" w14:textId="77777777" w:rsidR="00476F6E" w:rsidRDefault="00476F6E" w:rsidP="00433FDC">
      <w:pPr>
        <w:widowControl w:val="0"/>
        <w:tabs>
          <w:tab w:val="left" w:pos="567"/>
          <w:tab w:val="left" w:pos="851"/>
          <w:tab w:val="left" w:pos="992"/>
          <w:tab w:val="left" w:pos="1134"/>
        </w:tabs>
        <w:ind w:firstLine="53"/>
        <w:jc w:val="both"/>
        <w:rPr>
          <w:rFonts w:eastAsia="Arial"/>
        </w:rPr>
      </w:pPr>
    </w:p>
    <w:p w14:paraId="1C023637"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BE68F29"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70ECDB1"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DF5E92E" w14:textId="77777777" w:rsidR="00476F6E" w:rsidRDefault="00476F6E" w:rsidP="00433FDC">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FF3027" w14:textId="77777777" w:rsidR="00476F6E" w:rsidRDefault="00476F6E" w:rsidP="00433FDC">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7029D"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5C0E97" w14:textId="77777777" w:rsidR="00476F6E" w:rsidRDefault="00476F6E" w:rsidP="00433FDC">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4A86A42"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rPr>
        <w:lastRenderedPageBreak/>
        <w:t>prievoles kontrahentams.</w:t>
      </w:r>
    </w:p>
    <w:p w14:paraId="1C0130AF" w14:textId="77777777" w:rsidR="00476F6E" w:rsidRDefault="00476F6E" w:rsidP="00433FDC">
      <w:pPr>
        <w:widowControl w:val="0"/>
        <w:tabs>
          <w:tab w:val="left" w:pos="567"/>
          <w:tab w:val="left" w:pos="851"/>
          <w:tab w:val="left" w:pos="992"/>
          <w:tab w:val="left" w:pos="1134"/>
        </w:tabs>
        <w:jc w:val="both"/>
        <w:rPr>
          <w:rFonts w:eastAsia="Arial"/>
          <w:b/>
          <w:bCs/>
        </w:rPr>
      </w:pPr>
    </w:p>
    <w:p w14:paraId="74B560B8"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4C670E"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71A79CD"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DBF6EB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080426"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942E8C"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39CA9DBB"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D11E5ED" w14:textId="77777777" w:rsidR="00476F6E" w:rsidRDefault="00476F6E" w:rsidP="00433FDC">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22AE8A85"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1D04C67E"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B3F8FC3"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07B0A53"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47EDDC"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17D1DB7"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07E9B4A6"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BC3FC81" w14:textId="77777777" w:rsidR="00476F6E" w:rsidRDefault="00476F6E" w:rsidP="00433FDC">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8BA9D2F" w14:textId="77777777" w:rsidR="00476F6E" w:rsidRDefault="00476F6E" w:rsidP="00433FDC">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A2CD004" w14:textId="77777777" w:rsidR="00476F6E" w:rsidRDefault="00476F6E" w:rsidP="00433FDC">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4350F48" w14:textId="77777777" w:rsidR="00476F6E" w:rsidRDefault="00476F6E" w:rsidP="00433FDC">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2981139" w14:textId="77777777" w:rsidR="00476F6E" w:rsidRDefault="00476F6E" w:rsidP="00433FDC">
      <w:pPr>
        <w:tabs>
          <w:tab w:val="left" w:pos="567"/>
        </w:tabs>
        <w:jc w:val="both"/>
        <w:textAlignment w:val="baseline"/>
      </w:pPr>
      <w:r>
        <w:t>21.2.3. dėl nenumatytų prekių, paslaugų ir (ar) darbų, susijusių su perkamu objektu, kurių poreikis paaiškėjo tik vykdant Sutartį, įsigijimo;</w:t>
      </w:r>
    </w:p>
    <w:p w14:paraId="4ED9B044" w14:textId="77777777" w:rsidR="00476F6E" w:rsidRDefault="00476F6E" w:rsidP="00433FDC">
      <w:pPr>
        <w:tabs>
          <w:tab w:val="left" w:pos="567"/>
        </w:tabs>
        <w:jc w:val="both"/>
        <w:textAlignment w:val="baseline"/>
      </w:pPr>
      <w:r>
        <w:t>21.2.4. ne dėl Pirkėjo kaltės vėluoja kitos Pirkėjo pirkimo sutarties, turinčios tiesioginės įtakos šiai Sutarčiai, vykdymas;</w:t>
      </w:r>
    </w:p>
    <w:p w14:paraId="104C0496" w14:textId="77777777" w:rsidR="00476F6E" w:rsidRDefault="00476F6E" w:rsidP="00433FDC">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58A6D6" w14:textId="77777777" w:rsidR="00476F6E" w:rsidRDefault="00476F6E" w:rsidP="00433FDC">
      <w:pPr>
        <w:tabs>
          <w:tab w:val="left" w:pos="567"/>
        </w:tabs>
        <w:jc w:val="both"/>
        <w:textAlignment w:val="baseline"/>
      </w:pPr>
      <w:r>
        <w:lastRenderedPageBreak/>
        <w:t>21.2.6. pasikeitus galiojančiam teisės aktui ar įsigaliojus naujam teisės aktui, kuris turi įtakos šios Sutarties vykdymui;</w:t>
      </w:r>
    </w:p>
    <w:p w14:paraId="1705505D" w14:textId="77777777" w:rsidR="00476F6E" w:rsidRDefault="00476F6E" w:rsidP="00433FDC">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41E8B37C" w14:textId="77777777" w:rsidR="00476F6E" w:rsidRDefault="00476F6E" w:rsidP="00433FDC">
      <w:pPr>
        <w:tabs>
          <w:tab w:val="left" w:pos="567"/>
        </w:tabs>
        <w:jc w:val="both"/>
        <w:textAlignment w:val="baseline"/>
      </w:pPr>
      <w:r>
        <w:t>21.2.8. dėl teisminių (arbitražinių) ginčų su Pirkėju ar trečiaisiais asmenimis, kurių dalykas yra tiesiogiai susijęs su Sutarties vykdymu.</w:t>
      </w:r>
    </w:p>
    <w:p w14:paraId="173A82A0" w14:textId="77777777" w:rsidR="00476F6E" w:rsidRDefault="00476F6E" w:rsidP="00433FDC">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AB20127" w14:textId="77777777" w:rsidR="00476F6E" w:rsidRDefault="00476F6E" w:rsidP="00433FDC">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9E30484" w14:textId="77777777" w:rsidR="00476F6E" w:rsidRDefault="00476F6E" w:rsidP="00433FDC">
      <w:pPr>
        <w:tabs>
          <w:tab w:val="left" w:pos="567"/>
        </w:tabs>
        <w:jc w:val="both"/>
        <w:textAlignment w:val="baseline"/>
      </w:pPr>
      <w:r>
        <w:t>21.5. Sutartinių įsipareigojimų vykdymas gali būti stabdomas tik Sutarties galiojimo laikotarpiu tokia tvarka:</w:t>
      </w:r>
    </w:p>
    <w:p w14:paraId="75312380" w14:textId="77777777" w:rsidR="00476F6E" w:rsidRDefault="00476F6E" w:rsidP="00433FDC">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2BE6C0" w14:textId="77777777" w:rsidR="00476F6E" w:rsidRDefault="00476F6E" w:rsidP="00433FDC">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403A54" w14:textId="77777777" w:rsidR="00476F6E" w:rsidRDefault="00476F6E" w:rsidP="00433FDC">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F0A759E" w14:textId="77777777" w:rsidR="00476F6E" w:rsidRDefault="00476F6E" w:rsidP="00433FDC">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F4F04B7" w14:textId="77777777" w:rsidR="00476F6E" w:rsidRDefault="00476F6E" w:rsidP="00433FDC">
      <w:pPr>
        <w:jc w:val="both"/>
      </w:pPr>
      <w:r>
        <w:t>21.7. Sutartinių įsipareigojimų vykdymas sustabdomas ne ilgesniam kaip konkrečios, pagrįstos aplinkybės egzistavimo laikotarpiui.</w:t>
      </w:r>
    </w:p>
    <w:p w14:paraId="7574C3E8" w14:textId="77777777" w:rsidR="00476F6E" w:rsidRDefault="00476F6E" w:rsidP="00433FDC">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B8C9CE9" w14:textId="77777777" w:rsidR="00476F6E" w:rsidRDefault="00476F6E" w:rsidP="00433FDC">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6C5368" w14:textId="77777777" w:rsidR="00476F6E" w:rsidRDefault="00476F6E" w:rsidP="00433FDC">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2C8C8E5" w14:textId="77777777" w:rsidR="00476F6E" w:rsidRDefault="00476F6E" w:rsidP="00433FDC">
      <w:pPr>
        <w:tabs>
          <w:tab w:val="left" w:pos="567"/>
        </w:tabs>
        <w:jc w:val="both"/>
        <w:textAlignment w:val="baseline"/>
      </w:pPr>
      <w:r>
        <w:t xml:space="preserve">21.11. Jei sutartinių įsipareigojimų vykdymas buvo sustabdytas ilgesniam nei 3 (trijų) mėnesių laikotarpiui, praėjus šiam terminui, viena Šalis gali rašytiniu pranešimu kitos Šalies pareikalauti </w:t>
      </w:r>
      <w: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4BCFECCE" w14:textId="77777777" w:rsidR="00476F6E" w:rsidRDefault="00476F6E" w:rsidP="00433FDC">
      <w:pPr>
        <w:tabs>
          <w:tab w:val="left" w:pos="567"/>
        </w:tabs>
        <w:jc w:val="both"/>
        <w:textAlignment w:val="baseline"/>
        <w:rPr>
          <w:b/>
          <w:bCs/>
        </w:rPr>
      </w:pPr>
    </w:p>
    <w:p w14:paraId="02BC7F18"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1464708C"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C3E6082" w14:textId="77777777" w:rsidR="00476F6E" w:rsidRDefault="00476F6E" w:rsidP="00433FDC">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0094E2B" w14:textId="77777777" w:rsidR="00476F6E" w:rsidRDefault="00476F6E" w:rsidP="00433FDC">
      <w:pPr>
        <w:tabs>
          <w:tab w:val="left" w:pos="567"/>
          <w:tab w:val="left" w:pos="851"/>
          <w:tab w:val="left" w:pos="992"/>
          <w:tab w:val="left" w:pos="1134"/>
        </w:tabs>
        <w:jc w:val="both"/>
        <w:rPr>
          <w:rFonts w:eastAsia="Cambria"/>
          <w:b/>
          <w:bCs/>
        </w:rPr>
      </w:pPr>
    </w:p>
    <w:p w14:paraId="700893AC"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416155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E3D54CB" w14:textId="77777777" w:rsidR="00476F6E" w:rsidRDefault="00476F6E" w:rsidP="00433FDC">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EAAD57" w14:textId="77777777" w:rsidR="00476F6E" w:rsidRDefault="00476F6E" w:rsidP="00433FDC">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308A1EC" w14:textId="77777777" w:rsidR="00476F6E" w:rsidRDefault="00476F6E" w:rsidP="00433FDC">
      <w:pPr>
        <w:tabs>
          <w:tab w:val="left" w:pos="567"/>
        </w:tabs>
        <w:jc w:val="both"/>
        <w:textAlignment w:val="baseline"/>
        <w:rPr>
          <w:b/>
          <w:bCs/>
        </w:rPr>
      </w:pPr>
    </w:p>
    <w:p w14:paraId="1D38A0DF"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0805618"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6738A57" w14:textId="77777777" w:rsidR="00476F6E" w:rsidRDefault="00476F6E" w:rsidP="00433FDC">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8F3194" w14:textId="77777777" w:rsidR="00476F6E" w:rsidRDefault="00476F6E" w:rsidP="00433FDC">
      <w:pPr>
        <w:tabs>
          <w:tab w:val="left" w:pos="567"/>
        </w:tabs>
        <w:jc w:val="both"/>
        <w:textAlignment w:val="baseline"/>
      </w:pPr>
      <w:r>
        <w:t>22.2.2. Pirkėjas turi teisę vienašališkai nutraukti Sutartį ar jos dalį raštu įspėjęs Tiekėją prieš ne trumpesnį nei 10 (dešimties) dienų terminą, jeigu:</w:t>
      </w:r>
    </w:p>
    <w:p w14:paraId="156DCBEA" w14:textId="77777777" w:rsidR="00476F6E" w:rsidRDefault="00476F6E" w:rsidP="00433FDC">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349EFC" w14:textId="77777777" w:rsidR="00476F6E" w:rsidRDefault="00476F6E" w:rsidP="00433FDC">
      <w:pPr>
        <w:tabs>
          <w:tab w:val="left" w:pos="567"/>
        </w:tabs>
        <w:jc w:val="both"/>
      </w:pPr>
      <w:r>
        <w:t>22.2.2.2. Tiekėjo padėtis pasikeičia ir jis atitinka pirkimo dokumentuose nustatytą pašalinimo pagrindą;</w:t>
      </w:r>
    </w:p>
    <w:p w14:paraId="6DC3EE41" w14:textId="77777777" w:rsidR="00476F6E" w:rsidRDefault="00476F6E" w:rsidP="00433FDC">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098231C" w14:textId="77777777" w:rsidR="00476F6E" w:rsidRDefault="00476F6E" w:rsidP="00433FDC">
      <w:pPr>
        <w:tabs>
          <w:tab w:val="left" w:pos="567"/>
        </w:tabs>
        <w:jc w:val="both"/>
        <w:textAlignment w:val="baseline"/>
      </w:pPr>
      <w:r>
        <w:t>22.2.2.4. Pirkėjas nusprendžia nebevykdyti veiklos, kurios vykdymui Sutartimi įsigyjamos Paslaugos ir Sutarties poreikis išnyksta;</w:t>
      </w:r>
    </w:p>
    <w:p w14:paraId="3787A770" w14:textId="77777777" w:rsidR="00476F6E" w:rsidRDefault="00476F6E" w:rsidP="00433FDC">
      <w:pPr>
        <w:tabs>
          <w:tab w:val="left" w:pos="567"/>
        </w:tabs>
        <w:jc w:val="both"/>
        <w:textAlignment w:val="baseline"/>
      </w:pPr>
      <w:r>
        <w:t>22.2.2.5. Pirkėjo valdymo organas priima sprendimą, dėl kurio Sutarties poreikis išnyksta;</w:t>
      </w:r>
    </w:p>
    <w:p w14:paraId="6A2F4B5A" w14:textId="77777777" w:rsidR="00476F6E" w:rsidRDefault="00476F6E" w:rsidP="00433FDC">
      <w:pPr>
        <w:tabs>
          <w:tab w:val="left" w:pos="567"/>
        </w:tabs>
        <w:jc w:val="both"/>
        <w:textAlignment w:val="baseline"/>
      </w:pPr>
      <w:r>
        <w:t>22.2.2.6. pasikeičia (pablogėja) Pirkėjo finansinė padėtis ar Pirkėjas negauna arba netenka finansavimo ir dėl šios priežasties nusprendžia nutraukti Sutartį;</w:t>
      </w:r>
    </w:p>
    <w:p w14:paraId="336AA977" w14:textId="77777777" w:rsidR="00476F6E" w:rsidRDefault="00476F6E" w:rsidP="00433FDC">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1DF4180B" w14:textId="77777777" w:rsidR="00476F6E" w:rsidRDefault="00476F6E" w:rsidP="00433FDC">
      <w:pPr>
        <w:tabs>
          <w:tab w:val="left" w:pos="567"/>
        </w:tabs>
        <w:jc w:val="both"/>
        <w:textAlignment w:val="baseline"/>
      </w:pPr>
      <w:r>
        <w:t xml:space="preserve">22.2.2.8. nebelieka perkamų </w:t>
      </w:r>
      <w:r>
        <w:rPr>
          <w:rFonts w:eastAsia="Arial"/>
        </w:rPr>
        <w:t>Paslaugų</w:t>
      </w:r>
      <w:r>
        <w:t xml:space="preserve"> poreikio;</w:t>
      </w:r>
    </w:p>
    <w:p w14:paraId="384B215C" w14:textId="77777777" w:rsidR="00476F6E" w:rsidRDefault="00476F6E" w:rsidP="00433FDC">
      <w:pPr>
        <w:tabs>
          <w:tab w:val="left" w:pos="567"/>
        </w:tabs>
        <w:jc w:val="both"/>
        <w:textAlignment w:val="baseline"/>
      </w:pPr>
      <w:r>
        <w:t>22.2.2.9. Pirkėjas iš pirkimų priežiūrą atliekančių institucijų gauna nurodymą ar rekomendaciją nutraukti Sutartį;</w:t>
      </w:r>
    </w:p>
    <w:p w14:paraId="354B8536" w14:textId="77777777" w:rsidR="00476F6E" w:rsidRDefault="00476F6E" w:rsidP="00433FDC">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D424AB3" w14:textId="77777777" w:rsidR="00476F6E" w:rsidRDefault="00476F6E" w:rsidP="00433FDC">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33885F3" w14:textId="77777777" w:rsidR="00476F6E" w:rsidRDefault="00476F6E" w:rsidP="00433FDC">
      <w:pPr>
        <w:tabs>
          <w:tab w:val="left" w:pos="567"/>
        </w:tabs>
        <w:jc w:val="both"/>
        <w:textAlignment w:val="baseline"/>
      </w:pPr>
      <w:r>
        <w:lastRenderedPageBreak/>
        <w:t>22.2.2.12. Tiekėjas pažeidžia Sutartį arba įstatymus bei kitus teisės aktus ir per Pirkėjo rašytinėje pretenzijoje nurodytą terminą neištaiso pažeidimo;</w:t>
      </w:r>
    </w:p>
    <w:p w14:paraId="0A779BB7" w14:textId="77777777" w:rsidR="00476F6E" w:rsidRDefault="00476F6E" w:rsidP="00433FDC">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9D6631" w14:textId="77777777" w:rsidR="00476F6E" w:rsidRDefault="00476F6E" w:rsidP="00433FDC">
      <w:pPr>
        <w:tabs>
          <w:tab w:val="left" w:pos="567"/>
        </w:tabs>
        <w:jc w:val="both"/>
        <w:textAlignment w:val="baseline"/>
        <w:rPr>
          <w:iCs/>
        </w:rPr>
      </w:pPr>
      <w:r>
        <w:rPr>
          <w:iCs/>
        </w:rPr>
        <w:t>22.2.2.14. paaiškėja VPĮ 37 straipsnio 8 dalyje ir (ar) 47 straipsnio 8 dalyje nurodytos aplinkybės.</w:t>
      </w:r>
    </w:p>
    <w:p w14:paraId="16662DCF" w14:textId="77777777" w:rsidR="00476F6E" w:rsidRDefault="00476F6E" w:rsidP="00433FDC">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8F82707" w14:textId="77777777" w:rsidR="00476F6E" w:rsidRDefault="00476F6E" w:rsidP="00433FDC">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FE26AA" w14:textId="77777777" w:rsidR="00476F6E" w:rsidRDefault="00476F6E" w:rsidP="00433FDC">
      <w:pPr>
        <w:tabs>
          <w:tab w:val="left" w:pos="567"/>
        </w:tabs>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1E098C" w14:textId="77777777" w:rsidR="00476F6E" w:rsidRDefault="00476F6E" w:rsidP="00433FDC">
      <w:pPr>
        <w:tabs>
          <w:tab w:val="left" w:pos="567"/>
        </w:tabs>
        <w:jc w:val="both"/>
        <w:textAlignment w:val="baseline"/>
      </w:pPr>
      <w:r>
        <w:t>22.2.7. Sutartis laikoma nutraukta kitą dieną po to, kai pasibaigia įspėjimo apie Sutarties nutraukimą terminas.</w:t>
      </w:r>
    </w:p>
    <w:p w14:paraId="0A6105C5" w14:textId="77777777" w:rsidR="00476F6E" w:rsidRDefault="00476F6E" w:rsidP="00433FDC">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271C1A" w14:textId="77777777" w:rsidR="00476F6E" w:rsidRDefault="00476F6E" w:rsidP="00433FDC">
      <w:pPr>
        <w:tabs>
          <w:tab w:val="left" w:pos="567"/>
        </w:tabs>
        <w:jc w:val="both"/>
        <w:textAlignment w:val="baseline"/>
        <w:rPr>
          <w:b/>
          <w:bCs/>
        </w:rPr>
      </w:pPr>
    </w:p>
    <w:p w14:paraId="426DDA80"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0B643E2A" w14:textId="77777777" w:rsidR="00476F6E" w:rsidRDefault="00476F6E" w:rsidP="00433FDC">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FB186AF" w14:textId="77777777" w:rsidR="00476F6E" w:rsidRDefault="00476F6E" w:rsidP="00433FDC">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888AE9A" w14:textId="77777777" w:rsidR="00476F6E" w:rsidRDefault="00476F6E" w:rsidP="00433FDC">
      <w:pPr>
        <w:tabs>
          <w:tab w:val="left" w:pos="567"/>
        </w:tabs>
        <w:jc w:val="both"/>
        <w:textAlignment w:val="baseline"/>
      </w:pPr>
      <w:r>
        <w:t>22.3.2. Tiekėjas turi teisę vienašališkai nutraukti Sutartį, įspėjęs Pirkėją raštu prieš ne trumpesnį nei 10 (dešimties) dienų terminą, jeigu:</w:t>
      </w:r>
    </w:p>
    <w:p w14:paraId="2E9F51A4" w14:textId="77777777" w:rsidR="00476F6E" w:rsidRDefault="00476F6E" w:rsidP="00433FDC">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0BD89F" w14:textId="77777777" w:rsidR="00476F6E" w:rsidRDefault="00476F6E" w:rsidP="00433FDC">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E820FA6" w14:textId="77777777" w:rsidR="00476F6E" w:rsidRDefault="00476F6E" w:rsidP="00433FDC">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E9F1C82" w14:textId="77777777" w:rsidR="00476F6E" w:rsidRDefault="00476F6E" w:rsidP="00433FDC">
      <w:pPr>
        <w:tabs>
          <w:tab w:val="left" w:pos="567"/>
        </w:tabs>
        <w:jc w:val="both"/>
        <w:textAlignment w:val="baseline"/>
      </w:pPr>
      <w:r>
        <w:lastRenderedPageBreak/>
        <w:t>22.3.4. Tiekėjas turi teisę vienašališkai nutraukti Sutartį ir kitais įstatymuose bei kituose teisės aktuose įtvirtintais atvejais.</w:t>
      </w:r>
    </w:p>
    <w:p w14:paraId="491592D3" w14:textId="77777777" w:rsidR="00476F6E" w:rsidRDefault="00476F6E" w:rsidP="00433FDC">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BAE7C32" w14:textId="77777777" w:rsidR="00476F6E" w:rsidRDefault="00476F6E" w:rsidP="00433FDC">
      <w:pPr>
        <w:tabs>
          <w:tab w:val="left" w:pos="567"/>
        </w:tabs>
        <w:jc w:val="both"/>
        <w:textAlignment w:val="baseline"/>
      </w:pPr>
      <w:r>
        <w:t>22.3.6. Sutartis laikoma nutraukta kitą dieną po to, kai pasibaigia įspėjimo apie Sutarties nutraukimą terminas.</w:t>
      </w:r>
    </w:p>
    <w:p w14:paraId="4FDF784F" w14:textId="77777777" w:rsidR="00476F6E" w:rsidRDefault="00476F6E" w:rsidP="00433FDC">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1748FD" w14:textId="77777777" w:rsidR="00476F6E" w:rsidRDefault="00476F6E" w:rsidP="00433FDC">
      <w:pPr>
        <w:tabs>
          <w:tab w:val="left" w:pos="567"/>
        </w:tabs>
        <w:jc w:val="both"/>
        <w:textAlignment w:val="baseline"/>
        <w:rPr>
          <w:b/>
          <w:bCs/>
        </w:rPr>
      </w:pPr>
    </w:p>
    <w:p w14:paraId="5757E707"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46DE91" w14:textId="77777777" w:rsidR="00476F6E" w:rsidRDefault="00476F6E" w:rsidP="00433FD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3D55783" w14:textId="77777777" w:rsidR="00476F6E" w:rsidRDefault="00476F6E" w:rsidP="00433FDC">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B1994" w14:textId="77777777" w:rsidR="00476F6E" w:rsidRDefault="00476F6E" w:rsidP="00433FDC">
      <w:pPr>
        <w:tabs>
          <w:tab w:val="left" w:pos="567"/>
        </w:tabs>
        <w:jc w:val="both"/>
        <w:textAlignment w:val="baseline"/>
      </w:pPr>
      <w:r>
        <w:t>22.4.2. Nutraukus Sutartį, Šalys privalo:</w:t>
      </w:r>
    </w:p>
    <w:p w14:paraId="05610634" w14:textId="77777777" w:rsidR="00476F6E" w:rsidRDefault="00476F6E" w:rsidP="00433FDC">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637BEA5" w14:textId="77777777" w:rsidR="00476F6E" w:rsidRDefault="00476F6E" w:rsidP="00433FDC">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399C444" w14:textId="77777777" w:rsidR="00476F6E" w:rsidRDefault="00476F6E" w:rsidP="00433FDC">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D0B3626" w14:textId="77777777" w:rsidR="00476F6E" w:rsidRDefault="00476F6E" w:rsidP="00433FDC">
      <w:pPr>
        <w:tabs>
          <w:tab w:val="left" w:pos="567"/>
        </w:tabs>
        <w:jc w:val="both"/>
        <w:textAlignment w:val="baseline"/>
        <w:rPr>
          <w:b/>
          <w:bCs/>
        </w:rPr>
      </w:pPr>
    </w:p>
    <w:p w14:paraId="42293AA7"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42BBF342"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F6FF59B" w14:textId="77777777" w:rsidR="00476F6E" w:rsidRDefault="00476F6E" w:rsidP="00433FDC">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452E11DA" w14:textId="77777777" w:rsidR="00476F6E" w:rsidRDefault="00476F6E" w:rsidP="00433FDC">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36FAA2B" w14:textId="77777777" w:rsidR="00476F6E" w:rsidRDefault="00476F6E" w:rsidP="00433FDC">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00285" w14:textId="77777777" w:rsidR="00476F6E" w:rsidRDefault="00476F6E" w:rsidP="00433FDC">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CD8C6B" w14:textId="77777777" w:rsidR="00476F6E" w:rsidRDefault="00476F6E" w:rsidP="00433FDC">
      <w:pPr>
        <w:jc w:val="both"/>
      </w:pPr>
      <w:r>
        <w:t>23.1.4. Šalys sudarė rašytinį Susitarimą prie Sutarties dėl prekių keitimo.</w:t>
      </w:r>
    </w:p>
    <w:p w14:paraId="4990D87C" w14:textId="77777777" w:rsidR="00476F6E" w:rsidRDefault="00476F6E" w:rsidP="00433FDC">
      <w:pPr>
        <w:jc w:val="both"/>
      </w:pPr>
      <w:r>
        <w:t>23.2. Šiame Bendrųjų sąlygų skyriuje nurodytu atveju prekės turi būti pristatytos už ne didesnę nei pasiūlyme nurodytą kainą.</w:t>
      </w:r>
    </w:p>
    <w:p w14:paraId="54CDF14D"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7BAEF228"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18CEAE9"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61CA239" w14:textId="77777777" w:rsidR="00476F6E" w:rsidRDefault="00476F6E" w:rsidP="00433FDC">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3881350" w14:textId="77777777" w:rsidR="00476F6E" w:rsidRDefault="00476F6E" w:rsidP="00433FDC">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9C8A7" w14:textId="77777777" w:rsidR="00476F6E" w:rsidRDefault="00476F6E" w:rsidP="00433FDC">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D739611" w14:textId="77777777" w:rsidR="00476F6E" w:rsidRDefault="00476F6E" w:rsidP="00433FDC">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650FD7F" w14:textId="77777777" w:rsidR="00476F6E" w:rsidRDefault="00476F6E" w:rsidP="00433FDC">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6C19933A" w14:textId="77777777" w:rsidR="00476F6E" w:rsidRDefault="00476F6E" w:rsidP="00433FDC">
      <w:pPr>
        <w:widowControl w:val="0"/>
        <w:tabs>
          <w:tab w:val="left" w:pos="0"/>
          <w:tab w:val="left" w:pos="851"/>
          <w:tab w:val="left" w:pos="992"/>
          <w:tab w:val="left" w:pos="1134"/>
        </w:tabs>
        <w:jc w:val="both"/>
        <w:rPr>
          <w:rFonts w:eastAsia="Arial"/>
          <w:b/>
          <w:bCs/>
        </w:rPr>
      </w:pPr>
    </w:p>
    <w:p w14:paraId="2C320AB6"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D1BEAA" w14:textId="77777777" w:rsidR="00476F6E" w:rsidRDefault="00476F6E" w:rsidP="00433FD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78C2B5F" w14:textId="77777777" w:rsidR="00476F6E" w:rsidRDefault="00476F6E" w:rsidP="00433FDC">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768840D" w14:textId="77777777" w:rsidR="00476F6E" w:rsidRDefault="00476F6E" w:rsidP="00433FDC">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F9EA476" w14:textId="77777777" w:rsidR="00476F6E" w:rsidRDefault="00476F6E" w:rsidP="00433FDC">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3418367C" w14:textId="77777777" w:rsidR="00476F6E" w:rsidRDefault="00476F6E" w:rsidP="00433FDC">
      <w:pPr>
        <w:widowControl w:val="0"/>
        <w:tabs>
          <w:tab w:val="left" w:pos="426"/>
          <w:tab w:val="left" w:pos="567"/>
          <w:tab w:val="left" w:pos="709"/>
          <w:tab w:val="left" w:pos="851"/>
          <w:tab w:val="left" w:pos="992"/>
          <w:tab w:val="left" w:pos="1134"/>
        </w:tabs>
        <w:jc w:val="both"/>
        <w:rPr>
          <w:rFonts w:eastAsia="Arial"/>
        </w:rPr>
      </w:pPr>
    </w:p>
    <w:p w14:paraId="1FEEF104" w14:textId="77777777" w:rsidR="00476F6E" w:rsidRDefault="00476F6E" w:rsidP="00433FDC">
      <w:pPr>
        <w:jc w:val="center"/>
      </w:pPr>
      <w:r w:rsidRPr="00AD13BC">
        <w:t>__________</w:t>
      </w:r>
    </w:p>
    <w:p w14:paraId="5A721F6B" w14:textId="77777777" w:rsidR="00476F6E" w:rsidRPr="005C06CA" w:rsidRDefault="00476F6E" w:rsidP="00433FDC">
      <w:pPr>
        <w:tabs>
          <w:tab w:val="left" w:pos="5400"/>
        </w:tabs>
        <w:jc w:val="center"/>
        <w:textAlignment w:val="center"/>
        <w:rPr>
          <w:szCs w:val="24"/>
        </w:rPr>
      </w:pPr>
    </w:p>
    <w:sectPr w:rsidR="00476F6E" w:rsidRPr="005C06CA" w:rsidSect="005C06CA">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7170" w14:textId="77777777" w:rsidR="00BA6C42" w:rsidRDefault="00BA6C42">
      <w:pPr>
        <w:rPr>
          <w:sz w:val="20"/>
        </w:rPr>
      </w:pPr>
      <w:r>
        <w:rPr>
          <w:sz w:val="20"/>
        </w:rPr>
        <w:separator/>
      </w:r>
    </w:p>
  </w:endnote>
  <w:endnote w:type="continuationSeparator" w:id="0">
    <w:p w14:paraId="1664225C" w14:textId="77777777" w:rsidR="00BA6C42" w:rsidRDefault="00BA6C42">
      <w:pPr>
        <w:rPr>
          <w:sz w:val="20"/>
        </w:rPr>
      </w:pPr>
      <w:r>
        <w:rPr>
          <w:sz w:val="20"/>
        </w:rPr>
        <w:continuationSeparator/>
      </w:r>
    </w:p>
  </w:endnote>
  <w:endnote w:type="continuationNotice" w:id="1">
    <w:p w14:paraId="45673F44" w14:textId="77777777" w:rsidR="00BA6C42" w:rsidRDefault="00BA6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140CAB" w:rsidRPr="00D01D6D" w:rsidRDefault="00140CAB">
    <w:pPr>
      <w:tabs>
        <w:tab w:val="center" w:pos="4680"/>
        <w:tab w:val="right" w:pos="936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F8186" w14:textId="77777777" w:rsidR="00BA6C42" w:rsidRDefault="00BA6C42">
      <w:pPr>
        <w:rPr>
          <w:sz w:val="20"/>
        </w:rPr>
      </w:pPr>
      <w:r>
        <w:rPr>
          <w:sz w:val="20"/>
        </w:rPr>
        <w:separator/>
      </w:r>
    </w:p>
  </w:footnote>
  <w:footnote w:type="continuationSeparator" w:id="0">
    <w:p w14:paraId="2452FDA0" w14:textId="77777777" w:rsidR="00BA6C42" w:rsidRDefault="00BA6C42">
      <w:pPr>
        <w:rPr>
          <w:sz w:val="20"/>
        </w:rPr>
      </w:pPr>
      <w:r>
        <w:rPr>
          <w:sz w:val="20"/>
        </w:rPr>
        <w:continuationSeparator/>
      </w:r>
    </w:p>
  </w:footnote>
  <w:footnote w:type="continuationNotice" w:id="1">
    <w:p w14:paraId="7AC7ED8E" w14:textId="77777777" w:rsidR="00BA6C42" w:rsidRDefault="00BA6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140CAB" w:rsidRDefault="00140CA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140CAB" w:rsidRDefault="00140CA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A26"/>
    <w:rsid w:val="00015C16"/>
    <w:rsid w:val="00027B83"/>
    <w:rsid w:val="000312C8"/>
    <w:rsid w:val="00037C93"/>
    <w:rsid w:val="000539FD"/>
    <w:rsid w:val="00070AFA"/>
    <w:rsid w:val="00071531"/>
    <w:rsid w:val="000723BF"/>
    <w:rsid w:val="0009421D"/>
    <w:rsid w:val="000A5802"/>
    <w:rsid w:val="000B0897"/>
    <w:rsid w:val="000B654A"/>
    <w:rsid w:val="000D0751"/>
    <w:rsid w:val="000D6284"/>
    <w:rsid w:val="0010437B"/>
    <w:rsid w:val="001175C5"/>
    <w:rsid w:val="001304E3"/>
    <w:rsid w:val="00137D3B"/>
    <w:rsid w:val="00140CAB"/>
    <w:rsid w:val="00162C12"/>
    <w:rsid w:val="0018600E"/>
    <w:rsid w:val="00186479"/>
    <w:rsid w:val="001A1AC4"/>
    <w:rsid w:val="001A53AE"/>
    <w:rsid w:val="001B0651"/>
    <w:rsid w:val="001C48C0"/>
    <w:rsid w:val="001D1B85"/>
    <w:rsid w:val="002034BE"/>
    <w:rsid w:val="0021089C"/>
    <w:rsid w:val="0022114D"/>
    <w:rsid w:val="00260507"/>
    <w:rsid w:val="00293AC4"/>
    <w:rsid w:val="002A0CB7"/>
    <w:rsid w:val="002B1201"/>
    <w:rsid w:val="002B61B1"/>
    <w:rsid w:val="00304D0D"/>
    <w:rsid w:val="003125B7"/>
    <w:rsid w:val="003173E2"/>
    <w:rsid w:val="003263ED"/>
    <w:rsid w:val="003629FB"/>
    <w:rsid w:val="0037072A"/>
    <w:rsid w:val="003B3023"/>
    <w:rsid w:val="003D5987"/>
    <w:rsid w:val="003D6F95"/>
    <w:rsid w:val="003E7DE6"/>
    <w:rsid w:val="00402199"/>
    <w:rsid w:val="00433FDC"/>
    <w:rsid w:val="00444B6A"/>
    <w:rsid w:val="00453DE6"/>
    <w:rsid w:val="00454047"/>
    <w:rsid w:val="00455B68"/>
    <w:rsid w:val="00466B60"/>
    <w:rsid w:val="00476F6E"/>
    <w:rsid w:val="0049448A"/>
    <w:rsid w:val="004A2C86"/>
    <w:rsid w:val="004D1E84"/>
    <w:rsid w:val="004E1B22"/>
    <w:rsid w:val="004E2666"/>
    <w:rsid w:val="004F10A4"/>
    <w:rsid w:val="005062C7"/>
    <w:rsid w:val="005078F0"/>
    <w:rsid w:val="00512EBF"/>
    <w:rsid w:val="0051744A"/>
    <w:rsid w:val="00545279"/>
    <w:rsid w:val="005476EC"/>
    <w:rsid w:val="00565F46"/>
    <w:rsid w:val="00571BD0"/>
    <w:rsid w:val="005824C0"/>
    <w:rsid w:val="005C06CA"/>
    <w:rsid w:val="005C1B31"/>
    <w:rsid w:val="005C362E"/>
    <w:rsid w:val="005D2562"/>
    <w:rsid w:val="005D628B"/>
    <w:rsid w:val="005E1C94"/>
    <w:rsid w:val="00626F6A"/>
    <w:rsid w:val="0066479D"/>
    <w:rsid w:val="00676E75"/>
    <w:rsid w:val="00685B8E"/>
    <w:rsid w:val="006B3E15"/>
    <w:rsid w:val="006B4F23"/>
    <w:rsid w:val="006C38A3"/>
    <w:rsid w:val="006C79AA"/>
    <w:rsid w:val="006E6B7F"/>
    <w:rsid w:val="006F0803"/>
    <w:rsid w:val="006F5143"/>
    <w:rsid w:val="007045F3"/>
    <w:rsid w:val="0072703F"/>
    <w:rsid w:val="007357C5"/>
    <w:rsid w:val="0073748C"/>
    <w:rsid w:val="00740082"/>
    <w:rsid w:val="00745D97"/>
    <w:rsid w:val="007621BC"/>
    <w:rsid w:val="007625C5"/>
    <w:rsid w:val="00782C28"/>
    <w:rsid w:val="007876D7"/>
    <w:rsid w:val="007923CF"/>
    <w:rsid w:val="007A75C6"/>
    <w:rsid w:val="007C6BAD"/>
    <w:rsid w:val="00810717"/>
    <w:rsid w:val="008147B6"/>
    <w:rsid w:val="00815B0F"/>
    <w:rsid w:val="008224C8"/>
    <w:rsid w:val="0083118A"/>
    <w:rsid w:val="00842831"/>
    <w:rsid w:val="008446AC"/>
    <w:rsid w:val="0085587A"/>
    <w:rsid w:val="00887FC6"/>
    <w:rsid w:val="008B1D6C"/>
    <w:rsid w:val="008B6282"/>
    <w:rsid w:val="008C107E"/>
    <w:rsid w:val="008C4AEE"/>
    <w:rsid w:val="008C5CF3"/>
    <w:rsid w:val="008D6AEB"/>
    <w:rsid w:val="008E220C"/>
    <w:rsid w:val="008E4DE2"/>
    <w:rsid w:val="0090687D"/>
    <w:rsid w:val="009428CA"/>
    <w:rsid w:val="00951D02"/>
    <w:rsid w:val="009557A6"/>
    <w:rsid w:val="009728BC"/>
    <w:rsid w:val="00981158"/>
    <w:rsid w:val="009C2BDF"/>
    <w:rsid w:val="009F047E"/>
    <w:rsid w:val="009F14BF"/>
    <w:rsid w:val="00A036CD"/>
    <w:rsid w:val="00A10525"/>
    <w:rsid w:val="00A3369C"/>
    <w:rsid w:val="00A46D9E"/>
    <w:rsid w:val="00AC0D43"/>
    <w:rsid w:val="00AE2650"/>
    <w:rsid w:val="00AE2CCA"/>
    <w:rsid w:val="00AE3700"/>
    <w:rsid w:val="00B2745B"/>
    <w:rsid w:val="00B43914"/>
    <w:rsid w:val="00B46F6F"/>
    <w:rsid w:val="00B55047"/>
    <w:rsid w:val="00BA6C42"/>
    <w:rsid w:val="00BD4F0A"/>
    <w:rsid w:val="00C13657"/>
    <w:rsid w:val="00C40711"/>
    <w:rsid w:val="00C42565"/>
    <w:rsid w:val="00C74FA2"/>
    <w:rsid w:val="00CB7C31"/>
    <w:rsid w:val="00CC787E"/>
    <w:rsid w:val="00CE5327"/>
    <w:rsid w:val="00D01D6D"/>
    <w:rsid w:val="00D02883"/>
    <w:rsid w:val="00D16ACC"/>
    <w:rsid w:val="00D30C0A"/>
    <w:rsid w:val="00D33111"/>
    <w:rsid w:val="00D5677E"/>
    <w:rsid w:val="00D73585"/>
    <w:rsid w:val="00D82A17"/>
    <w:rsid w:val="00DA42AF"/>
    <w:rsid w:val="00DA4E0C"/>
    <w:rsid w:val="00DD3775"/>
    <w:rsid w:val="00DF623B"/>
    <w:rsid w:val="00E0342C"/>
    <w:rsid w:val="00E06512"/>
    <w:rsid w:val="00E1230C"/>
    <w:rsid w:val="00E2440E"/>
    <w:rsid w:val="00E55D64"/>
    <w:rsid w:val="00E66363"/>
    <w:rsid w:val="00ED4725"/>
    <w:rsid w:val="00F070D2"/>
    <w:rsid w:val="00F1367A"/>
    <w:rsid w:val="00F23231"/>
    <w:rsid w:val="00F258DF"/>
    <w:rsid w:val="00F46531"/>
    <w:rsid w:val="00F60BD9"/>
    <w:rsid w:val="00F96E8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C0BE0B"/>
  <w15:docId w15:val="{20665DE0-DD12-45BA-8D56-7F39521F2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aliases w:val="Alna"/>
    <w:basedOn w:val="Numatytasispastraiposriftas"/>
    <w:uiPriority w:val="99"/>
    <w:unhideWhenUsed/>
    <w:rsid w:val="008C107E"/>
    <w:rPr>
      <w:color w:val="0000FF"/>
      <w:u w:val="single"/>
    </w:rPr>
  </w:style>
  <w:style w:type="character" w:styleId="Neapdorotaspaminjimas">
    <w:name w:val="Unresolved Mention"/>
    <w:basedOn w:val="Numatytasispastraiposriftas"/>
    <w:uiPriority w:val="99"/>
    <w:semiHidden/>
    <w:unhideWhenUsed/>
    <w:rsid w:val="00B55047"/>
    <w:rPr>
      <w:color w:val="605E5C"/>
      <w:shd w:val="clear" w:color="auto" w:fill="E1DFDD"/>
    </w:rPr>
  </w:style>
  <w:style w:type="character" w:styleId="Komentaronuoroda">
    <w:name w:val="annotation reference"/>
    <w:basedOn w:val="Numatytasispastraiposriftas"/>
    <w:semiHidden/>
    <w:unhideWhenUsed/>
    <w:rsid w:val="005C06CA"/>
    <w:rPr>
      <w:sz w:val="16"/>
      <w:szCs w:val="16"/>
    </w:rPr>
  </w:style>
  <w:style w:type="paragraph" w:styleId="Komentarotekstas">
    <w:name w:val="annotation text"/>
    <w:basedOn w:val="prastasis"/>
    <w:link w:val="KomentarotekstasDiagrama"/>
    <w:unhideWhenUsed/>
    <w:rsid w:val="005C06CA"/>
    <w:rPr>
      <w:sz w:val="20"/>
    </w:rPr>
  </w:style>
  <w:style w:type="character" w:customStyle="1" w:styleId="KomentarotekstasDiagrama">
    <w:name w:val="Komentaro tekstas Diagrama"/>
    <w:basedOn w:val="Numatytasispastraiposriftas"/>
    <w:link w:val="Komentarotekstas"/>
    <w:rsid w:val="005C06CA"/>
    <w:rPr>
      <w:sz w:val="20"/>
    </w:rPr>
  </w:style>
  <w:style w:type="paragraph" w:styleId="Komentarotema">
    <w:name w:val="annotation subject"/>
    <w:basedOn w:val="Komentarotekstas"/>
    <w:next w:val="Komentarotekstas"/>
    <w:link w:val="KomentarotemaDiagrama"/>
    <w:semiHidden/>
    <w:unhideWhenUsed/>
    <w:rsid w:val="005C06CA"/>
    <w:rPr>
      <w:b/>
      <w:bCs/>
    </w:rPr>
  </w:style>
  <w:style w:type="character" w:customStyle="1" w:styleId="KomentarotemaDiagrama">
    <w:name w:val="Komentaro tema Diagrama"/>
    <w:basedOn w:val="KomentarotekstasDiagrama"/>
    <w:link w:val="Komentarotema"/>
    <w:semiHidden/>
    <w:rsid w:val="005C06CA"/>
    <w:rPr>
      <w:b/>
      <w:bCs/>
      <w:sz w:val="20"/>
    </w:rPr>
  </w:style>
  <w:style w:type="paragraph" w:styleId="Debesliotekstas">
    <w:name w:val="Balloon Text"/>
    <w:basedOn w:val="prastasis"/>
    <w:link w:val="DebesliotekstasDiagrama"/>
    <w:semiHidden/>
    <w:unhideWhenUsed/>
    <w:rsid w:val="00F258D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258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54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7504024">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83271199">
      <w:bodyDiv w:val="1"/>
      <w:marLeft w:val="0"/>
      <w:marRight w:val="0"/>
      <w:marTop w:val="0"/>
      <w:marBottom w:val="0"/>
      <w:divBdr>
        <w:top w:val="none" w:sz="0" w:space="0" w:color="auto"/>
        <w:left w:val="none" w:sz="0" w:space="0" w:color="auto"/>
        <w:bottom w:val="none" w:sz="0" w:space="0" w:color="auto"/>
        <w:right w:val="none" w:sz="0" w:space="0" w:color="auto"/>
      </w:divBdr>
    </w:div>
    <w:div w:id="135557346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sra.urneziene@akmene.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kme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AD988-BA78-4313-B99F-7EFCBC0B28F7}">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65562</Words>
  <Characters>37371</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 Lapšytė</dc:creator>
  <cp:lastModifiedBy>Neringa Degienė</cp:lastModifiedBy>
  <cp:revision>2</cp:revision>
  <dcterms:created xsi:type="dcterms:W3CDTF">2025-09-16T13:41:00Z</dcterms:created>
  <dcterms:modified xsi:type="dcterms:W3CDTF">2025-09-16T13:41:00Z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